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5CC1E" w14:textId="77777777" w:rsidR="006F6F03" w:rsidRPr="00033E5B" w:rsidRDefault="006F6F03" w:rsidP="009424CF">
      <w:pPr>
        <w:jc w:val="center"/>
        <w:rPr>
          <w:rFonts w:ascii="標楷體" w:eastAsia="標楷體" w:hAnsi="標楷體"/>
          <w:b/>
          <w:bCs/>
          <w:sz w:val="40"/>
          <w:szCs w:val="40"/>
        </w:rPr>
      </w:pPr>
    </w:p>
    <w:p w14:paraId="1D5461B5" w14:textId="77777777" w:rsidR="006F6F03" w:rsidRPr="006F6F03" w:rsidRDefault="006F6F03" w:rsidP="009424CF">
      <w:pPr>
        <w:jc w:val="center"/>
        <w:rPr>
          <w:rFonts w:ascii="標楷體" w:eastAsia="標楷體" w:hAnsi="標楷體"/>
          <w:b/>
          <w:bCs/>
          <w:sz w:val="40"/>
          <w:szCs w:val="40"/>
        </w:rPr>
      </w:pPr>
    </w:p>
    <w:p w14:paraId="4935292E" w14:textId="640253CC" w:rsidR="00DF66C6" w:rsidRDefault="00DF66C6" w:rsidP="002776B9">
      <w:pPr>
        <w:jc w:val="center"/>
        <w:rPr>
          <w:rFonts w:ascii="標楷體" w:eastAsia="標楷體" w:hAnsi="標楷體"/>
          <w:b/>
          <w:bCs/>
          <w:spacing w:val="20"/>
          <w:sz w:val="40"/>
          <w:szCs w:val="40"/>
        </w:rPr>
      </w:pPr>
      <w:r>
        <w:rPr>
          <w:rFonts w:ascii="標楷體" w:eastAsia="標楷體" w:hAnsi="標楷體" w:hint="eastAsia"/>
          <w:b/>
          <w:bCs/>
          <w:sz w:val="36"/>
          <w:szCs w:val="36"/>
        </w:rPr>
        <w:t xml:space="preserve">   </w:t>
      </w:r>
      <w:r w:rsidRPr="006F6F03">
        <w:rPr>
          <w:rFonts w:ascii="標楷體" w:eastAsia="標楷體" w:hAnsi="標楷體" w:hint="eastAsia"/>
          <w:b/>
          <w:bCs/>
          <w:sz w:val="40"/>
          <w:szCs w:val="40"/>
        </w:rPr>
        <w:t>高雄市桃源區樟山國民小學1</w:t>
      </w:r>
      <w:r w:rsidR="00B1507C">
        <w:rPr>
          <w:rFonts w:ascii="標楷體" w:eastAsia="標楷體" w:hAnsi="標楷體" w:hint="eastAsia"/>
          <w:b/>
          <w:bCs/>
          <w:sz w:val="40"/>
          <w:szCs w:val="40"/>
        </w:rPr>
        <w:t>1</w:t>
      </w:r>
      <w:r w:rsidR="00DE79D5">
        <w:rPr>
          <w:rFonts w:ascii="標楷體" w:eastAsia="標楷體" w:hAnsi="標楷體"/>
          <w:b/>
          <w:bCs/>
          <w:sz w:val="40"/>
          <w:szCs w:val="40"/>
        </w:rPr>
        <w:t>4</w:t>
      </w:r>
      <w:r w:rsidR="004E2B2B">
        <w:rPr>
          <w:rFonts w:ascii="標楷體" w:eastAsia="標楷體" w:hAnsi="標楷體" w:hint="eastAsia"/>
          <w:b/>
          <w:bCs/>
          <w:spacing w:val="20"/>
          <w:sz w:val="40"/>
          <w:szCs w:val="40"/>
        </w:rPr>
        <w:t>學年度第二</w:t>
      </w:r>
      <w:r w:rsidRPr="006F6F03">
        <w:rPr>
          <w:rFonts w:ascii="標楷體" w:eastAsia="標楷體" w:hAnsi="標楷體" w:hint="eastAsia"/>
          <w:b/>
          <w:bCs/>
          <w:spacing w:val="20"/>
          <w:sz w:val="40"/>
          <w:szCs w:val="40"/>
        </w:rPr>
        <w:t>學期</w:t>
      </w:r>
    </w:p>
    <w:p w14:paraId="1779AE0B" w14:textId="77777777" w:rsidR="004D29DC" w:rsidRPr="002776B9" w:rsidRDefault="004D29DC" w:rsidP="002776B9">
      <w:pPr>
        <w:jc w:val="center"/>
        <w:rPr>
          <w:rFonts w:ascii="標楷體" w:eastAsia="標楷體" w:hAnsi="標楷體"/>
          <w:b/>
          <w:bCs/>
          <w:spacing w:val="20"/>
          <w:sz w:val="40"/>
          <w:szCs w:val="40"/>
        </w:rPr>
      </w:pPr>
    </w:p>
    <w:tbl>
      <w:tblPr>
        <w:tblStyle w:val="a3"/>
        <w:tblW w:w="9356" w:type="dxa"/>
        <w:tblInd w:w="993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8"/>
        <w:gridCol w:w="4808"/>
      </w:tblGrid>
      <w:tr w:rsidR="00902802" w:rsidRPr="004D29DC" w14:paraId="6F30A6A3" w14:textId="77777777" w:rsidTr="00497EE3">
        <w:trPr>
          <w:trHeight w:val="4906"/>
        </w:trPr>
        <w:tc>
          <w:tcPr>
            <w:tcW w:w="4548" w:type="dxa"/>
            <w:tcBorders>
              <w:bottom w:val="nil"/>
              <w:right w:val="dotted" w:sz="8" w:space="0" w:color="auto"/>
            </w:tcBorders>
          </w:tcPr>
          <w:p w14:paraId="321697CA" w14:textId="77777777" w:rsidR="002776B9" w:rsidRDefault="002776B9" w:rsidP="00DF66C6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>
              <w:rPr>
                <w:rFonts w:ascii="標楷體" w:eastAsia="標楷體" w:hAnsi="標楷體"/>
                <w:b/>
                <w:bCs/>
                <w:noProof/>
                <w:sz w:val="36"/>
                <w:szCs w:val="36"/>
              </w:rPr>
              <w:drawing>
                <wp:anchor distT="0" distB="0" distL="114300" distR="114300" simplePos="0" relativeHeight="251659264" behindDoc="0" locked="0" layoutInCell="1" allowOverlap="1" wp14:anchorId="157DBF44" wp14:editId="141F618E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597579</wp:posOffset>
                  </wp:positionV>
                  <wp:extent cx="2750820" cy="2637155"/>
                  <wp:effectExtent l="0" t="0" r="0" b="0"/>
                  <wp:wrapSquare wrapText="bothSides"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35058178_1529728097133867_6742719215834234880_o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0820" cy="2637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808" w:type="dxa"/>
            <w:tcBorders>
              <w:left w:val="dotted" w:sz="8" w:space="0" w:color="auto"/>
              <w:bottom w:val="nil"/>
            </w:tcBorders>
          </w:tcPr>
          <w:p w14:paraId="27C9F847" w14:textId="77777777" w:rsidR="004D29DC" w:rsidRDefault="004D29DC" w:rsidP="004D29DC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</w:p>
          <w:p w14:paraId="0A4671BF" w14:textId="77777777" w:rsidR="004D29DC" w:rsidRDefault="004D29DC" w:rsidP="004D29DC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</w:p>
          <w:p w14:paraId="4B865778" w14:textId="77777777" w:rsidR="004D29DC" w:rsidRDefault="00D11BE0" w:rsidP="004D29DC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D11BE0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語文</w:t>
            </w:r>
            <w:r w:rsidR="004D29DC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領域</w:t>
            </w:r>
            <w:r w:rsidR="004D29DC" w:rsidRPr="006F6F03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課程計畫</w:t>
            </w:r>
            <w:r w:rsidR="004D29DC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(</w:t>
            </w:r>
            <w:r w:rsidRPr="00D11BE0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英</w:t>
            </w:r>
            <w:r w:rsidR="004D29DC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語)</w:t>
            </w:r>
          </w:p>
          <w:p w14:paraId="7BD68170" w14:textId="77777777" w:rsidR="002776B9" w:rsidRPr="004D29DC" w:rsidRDefault="007A339A" w:rsidP="004D29DC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六</w:t>
            </w:r>
            <w:r w:rsidR="004D29DC" w:rsidRPr="004D29DC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年級</w:t>
            </w:r>
          </w:p>
        </w:tc>
      </w:tr>
      <w:tr w:rsidR="00902802" w14:paraId="127D534B" w14:textId="77777777" w:rsidTr="00497EE3">
        <w:trPr>
          <w:trHeight w:val="4395"/>
        </w:trPr>
        <w:tc>
          <w:tcPr>
            <w:tcW w:w="4548" w:type="dxa"/>
            <w:tcBorders>
              <w:top w:val="nil"/>
              <w:bottom w:val="nil"/>
              <w:right w:val="dotted" w:sz="8" w:space="0" w:color="auto"/>
            </w:tcBorders>
          </w:tcPr>
          <w:p w14:paraId="3875AC48" w14:textId="77777777" w:rsidR="004D29DC" w:rsidRDefault="004D29DC" w:rsidP="00DF66C6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  <w:p w14:paraId="155F23BF" w14:textId="77777777" w:rsidR="004D29DC" w:rsidRDefault="004D29DC" w:rsidP="00DF66C6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  <w:p w14:paraId="7DEB04D7" w14:textId="77777777" w:rsidR="004D29DC" w:rsidRDefault="004D29DC" w:rsidP="00DF66C6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  <w:p w14:paraId="3C259D9F" w14:textId="77777777" w:rsidR="004D29DC" w:rsidRDefault="004D29DC" w:rsidP="00D11BE0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</w:pPr>
            <w:r w:rsidRPr="006F6F03">
              <w:rPr>
                <w:rFonts w:ascii="標楷體" w:eastAsia="標楷體" w:hAnsi="標楷體"/>
                <w:b/>
                <w:sz w:val="32"/>
                <w:szCs w:val="32"/>
              </w:rPr>
              <w:t>設計者：</w:t>
            </w:r>
            <w:r w:rsidR="00D11BE0" w:rsidRPr="00D11BE0">
              <w:rPr>
                <w:rFonts w:ascii="標楷體" w:eastAsia="標楷體" w:hAnsi="標楷體" w:hint="eastAsia"/>
                <w:b/>
                <w:sz w:val="32"/>
                <w:szCs w:val="32"/>
              </w:rPr>
              <w:t>沈承</w:t>
            </w:r>
            <w:proofErr w:type="gramStart"/>
            <w:r w:rsidR="00D11BE0" w:rsidRPr="00D11BE0">
              <w:rPr>
                <w:rFonts w:ascii="標楷體" w:eastAsia="標楷體" w:hAnsi="標楷體" w:hint="eastAsia"/>
                <w:b/>
                <w:sz w:val="32"/>
                <w:szCs w:val="32"/>
              </w:rPr>
              <w:t>婞</w:t>
            </w:r>
            <w:proofErr w:type="gramEnd"/>
          </w:p>
          <w:p w14:paraId="0A1CBDCC" w14:textId="77777777" w:rsidR="002776B9" w:rsidRDefault="004D29DC" w:rsidP="004D29DC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4D29DC">
              <w:rPr>
                <w:rFonts w:ascii="標楷體" w:eastAsia="標楷體" w:hAnsi="標楷體" w:hint="eastAsia"/>
                <w:b/>
                <w:sz w:val="32"/>
                <w:szCs w:val="32"/>
              </w:rPr>
              <w:t>【</w:t>
            </w:r>
            <w:r w:rsidRPr="004D29DC">
              <w:rPr>
                <w:rFonts w:ascii="標楷體" w:eastAsia="標楷體" w:hAnsi="標楷體" w:hint="eastAsia"/>
                <w:b/>
                <w:sz w:val="20"/>
                <w:szCs w:val="20"/>
              </w:rPr>
              <w:t>應包括所有設計教師</w:t>
            </w:r>
            <w:r w:rsidRPr="004D29DC">
              <w:rPr>
                <w:rFonts w:ascii="標楷體" w:eastAsia="標楷體" w:hAnsi="標楷體"/>
                <w:b/>
                <w:sz w:val="32"/>
                <w:szCs w:val="32"/>
              </w:rPr>
              <w:t>】</w:t>
            </w:r>
          </w:p>
        </w:tc>
        <w:tc>
          <w:tcPr>
            <w:tcW w:w="4808" w:type="dxa"/>
            <w:tcBorders>
              <w:top w:val="nil"/>
              <w:left w:val="dotted" w:sz="8" w:space="0" w:color="auto"/>
              <w:bottom w:val="nil"/>
            </w:tcBorders>
          </w:tcPr>
          <w:p w14:paraId="0BA9F735" w14:textId="77777777" w:rsidR="002776B9" w:rsidRDefault="002776B9" w:rsidP="00DF66C6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>
              <w:rPr>
                <w:rFonts w:ascii="標楷體" w:eastAsia="標楷體" w:hAnsi="標楷體"/>
                <w:b/>
                <w:bCs/>
                <w:noProof/>
                <w:sz w:val="36"/>
                <w:szCs w:val="36"/>
              </w:rPr>
              <w:drawing>
                <wp:anchor distT="0" distB="0" distL="114300" distR="114300" simplePos="0" relativeHeight="251658240" behindDoc="0" locked="0" layoutInCell="1" allowOverlap="1" wp14:anchorId="12EE53DD" wp14:editId="5C13FF81">
                  <wp:simplePos x="0" y="0"/>
                  <wp:positionH relativeFrom="column">
                    <wp:posOffset>-8890</wp:posOffset>
                  </wp:positionH>
                  <wp:positionV relativeFrom="paragraph">
                    <wp:posOffset>207</wp:posOffset>
                  </wp:positionV>
                  <wp:extent cx="2915920" cy="2554605"/>
                  <wp:effectExtent l="0" t="0" r="0" b="0"/>
                  <wp:wrapSquare wrapText="bothSides"/>
                  <wp:docPr id="3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4962251_1528824467224230_4635736606924341248_o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5920" cy="2554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6CF13012" w14:textId="77777777" w:rsidR="009424CF" w:rsidRPr="00D11BE0" w:rsidRDefault="009424CF" w:rsidP="009424CF">
      <w:pPr>
        <w:jc w:val="center"/>
        <w:rPr>
          <w:rFonts w:ascii="標楷體" w:eastAsia="標楷體" w:hAnsi="標楷體"/>
          <w:b/>
          <w:bCs/>
          <w:sz w:val="36"/>
          <w:szCs w:val="36"/>
        </w:rPr>
      </w:pPr>
    </w:p>
    <w:p w14:paraId="7BCE1BD8" w14:textId="77777777" w:rsidR="007028AF" w:rsidRPr="006F6F03" w:rsidRDefault="007028AF" w:rsidP="007028AF">
      <w:pPr>
        <w:rPr>
          <w:rFonts w:ascii="標楷體" w:eastAsia="標楷體" w:hAnsi="標楷體"/>
          <w:b/>
          <w:bCs/>
          <w:szCs w:val="24"/>
        </w:rPr>
      </w:pPr>
    </w:p>
    <w:p w14:paraId="2D0F30AB" w14:textId="77777777" w:rsidR="007028AF" w:rsidRPr="006F6F03" w:rsidRDefault="007028AF" w:rsidP="007028AF">
      <w:pPr>
        <w:rPr>
          <w:rFonts w:ascii="標楷體" w:eastAsia="標楷體" w:hAnsi="標楷體"/>
          <w:b/>
          <w:bCs/>
          <w:szCs w:val="24"/>
        </w:rPr>
      </w:pPr>
    </w:p>
    <w:p w14:paraId="3ACAEC0F" w14:textId="77777777" w:rsidR="00DF66C6" w:rsidRDefault="006F6F03" w:rsidP="007028AF">
      <w:pPr>
        <w:rPr>
          <w:rFonts w:ascii="標楷體" w:eastAsia="標楷體" w:hAnsi="標楷體"/>
          <w:b/>
          <w:sz w:val="32"/>
          <w:szCs w:val="32"/>
        </w:rPr>
      </w:pPr>
      <w:r w:rsidRPr="006F6F03">
        <w:rPr>
          <w:rFonts w:ascii="標楷體" w:eastAsia="標楷體" w:hAnsi="標楷體" w:hint="eastAsia"/>
          <w:b/>
          <w:sz w:val="32"/>
          <w:szCs w:val="32"/>
        </w:rPr>
        <w:t xml:space="preserve">           </w:t>
      </w:r>
    </w:p>
    <w:p w14:paraId="15CED06C" w14:textId="77777777" w:rsidR="007028AF" w:rsidRPr="006F6F03" w:rsidRDefault="007028AF" w:rsidP="007028AF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  <w:szCs w:val="24"/>
        </w:rPr>
      </w:pPr>
      <w:r w:rsidRPr="006F6F03">
        <w:rPr>
          <w:rFonts w:ascii="標楷體" w:eastAsia="標楷體" w:hAnsi="標楷體" w:hint="eastAsia"/>
          <w:szCs w:val="24"/>
        </w:rPr>
        <w:lastRenderedPageBreak/>
        <w:t>本領域每週學習節數（</w:t>
      </w:r>
      <w:r w:rsidR="00A64CE8">
        <w:rPr>
          <w:rFonts w:ascii="標楷體" w:eastAsia="標楷體" w:hAnsi="標楷體" w:hint="eastAsia"/>
          <w:szCs w:val="24"/>
        </w:rPr>
        <w:t>4</w:t>
      </w:r>
      <w:r w:rsidR="007A339A">
        <w:rPr>
          <w:rFonts w:ascii="標楷體" w:eastAsia="標楷體" w:hAnsi="標楷體" w:hint="eastAsia"/>
          <w:szCs w:val="24"/>
        </w:rPr>
        <w:t>）節，本學期</w:t>
      </w:r>
      <w:r w:rsidR="00017407">
        <w:rPr>
          <w:rFonts w:ascii="標楷體" w:eastAsia="標楷體" w:hAnsi="標楷體" w:hint="eastAsia"/>
          <w:szCs w:val="24"/>
        </w:rPr>
        <w:t>六</w:t>
      </w:r>
      <w:r w:rsidRPr="006F6F03">
        <w:rPr>
          <w:rFonts w:ascii="標楷體" w:eastAsia="標楷體" w:hAnsi="標楷體" w:hint="eastAsia"/>
          <w:szCs w:val="24"/>
        </w:rPr>
        <w:t>年級</w:t>
      </w:r>
      <w:r w:rsidR="007A339A">
        <w:rPr>
          <w:rFonts w:ascii="標楷體" w:eastAsia="標楷體" w:hAnsi="標楷體" w:hint="eastAsia"/>
          <w:szCs w:val="24"/>
        </w:rPr>
        <w:t>18</w:t>
      </w:r>
      <w:proofErr w:type="gramStart"/>
      <w:r w:rsidRPr="006F6F03">
        <w:rPr>
          <w:rFonts w:ascii="標楷體" w:eastAsia="標楷體" w:hAnsi="標楷體" w:hint="eastAsia"/>
          <w:szCs w:val="24"/>
        </w:rPr>
        <w:t>週</w:t>
      </w:r>
      <w:proofErr w:type="gramEnd"/>
      <w:r w:rsidRPr="006F6F03">
        <w:rPr>
          <w:rFonts w:ascii="標楷體" w:eastAsia="標楷體" w:hAnsi="標楷體" w:hint="eastAsia"/>
          <w:szCs w:val="24"/>
        </w:rPr>
        <w:t>，共</w:t>
      </w:r>
      <w:proofErr w:type="gramStart"/>
      <w:r w:rsidRPr="006F6F03">
        <w:rPr>
          <w:rFonts w:ascii="標楷體" w:eastAsia="標楷體" w:hAnsi="標楷體" w:hint="eastAsia"/>
          <w:szCs w:val="24"/>
        </w:rPr>
        <w:t>﹙</w:t>
      </w:r>
      <w:proofErr w:type="gramEnd"/>
      <w:r w:rsidR="007A339A">
        <w:rPr>
          <w:rFonts w:ascii="標楷體" w:eastAsia="標楷體" w:hAnsi="標楷體" w:hint="eastAsia"/>
          <w:color w:val="FF0000"/>
          <w:szCs w:val="24"/>
        </w:rPr>
        <w:t>72</w:t>
      </w:r>
      <w:proofErr w:type="gramStart"/>
      <w:r w:rsidRPr="006F6F03">
        <w:rPr>
          <w:rFonts w:ascii="標楷體" w:eastAsia="標楷體" w:hAnsi="標楷體" w:hint="eastAsia"/>
          <w:szCs w:val="24"/>
        </w:rPr>
        <w:t>﹚</w:t>
      </w:r>
      <w:proofErr w:type="gramEnd"/>
      <w:r w:rsidRPr="006F6F03">
        <w:rPr>
          <w:rFonts w:ascii="標楷體" w:eastAsia="標楷體" w:hAnsi="標楷體" w:hint="eastAsia"/>
          <w:szCs w:val="24"/>
        </w:rPr>
        <w:t>節。</w:t>
      </w:r>
    </w:p>
    <w:p w14:paraId="3A1E71F6" w14:textId="77777777" w:rsidR="0092474D" w:rsidRDefault="007028AF" w:rsidP="0092474D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  <w:szCs w:val="24"/>
        </w:rPr>
      </w:pPr>
      <w:r w:rsidRPr="006F6F03">
        <w:rPr>
          <w:rFonts w:ascii="標楷體" w:eastAsia="標楷體" w:hAnsi="標楷體"/>
          <w:szCs w:val="24"/>
        </w:rPr>
        <w:t>本學期</w:t>
      </w:r>
      <w:r w:rsidR="007600D7">
        <w:rPr>
          <w:rFonts w:ascii="標楷體" w:eastAsia="標楷體" w:hAnsi="標楷體" w:hint="eastAsia"/>
          <w:szCs w:val="24"/>
        </w:rPr>
        <w:t>課程理念</w:t>
      </w:r>
      <w:r w:rsidRPr="006F6F03">
        <w:rPr>
          <w:rFonts w:ascii="標楷體" w:eastAsia="標楷體" w:hAnsi="標楷體"/>
          <w:szCs w:val="24"/>
        </w:rPr>
        <w:t>：</w:t>
      </w:r>
      <w:proofErr w:type="gramStart"/>
      <w:r w:rsidRPr="006F6F03">
        <w:rPr>
          <w:rFonts w:ascii="標楷體" w:eastAsia="標楷體" w:hAnsi="標楷體"/>
          <w:szCs w:val="24"/>
        </w:rPr>
        <w:t>﹙</w:t>
      </w:r>
      <w:proofErr w:type="gramEnd"/>
      <w:r w:rsidRPr="006F6F03">
        <w:rPr>
          <w:rFonts w:ascii="標楷體" w:eastAsia="標楷體" w:hAnsi="標楷體"/>
          <w:szCs w:val="24"/>
        </w:rPr>
        <w:t>以條列式文字敘述</w:t>
      </w:r>
      <w:proofErr w:type="gramStart"/>
      <w:r w:rsidRPr="006F6F03">
        <w:rPr>
          <w:rFonts w:ascii="標楷體" w:eastAsia="標楷體" w:hAnsi="標楷體"/>
          <w:szCs w:val="24"/>
        </w:rPr>
        <w:t>﹚</w:t>
      </w:r>
      <w:proofErr w:type="gramEnd"/>
    </w:p>
    <w:p w14:paraId="3D06C315" w14:textId="77777777" w:rsidR="00000FC2" w:rsidRPr="00000FC2" w:rsidRDefault="00000FC2" w:rsidP="0092474D">
      <w:pPr>
        <w:pStyle w:val="a4"/>
        <w:numPr>
          <w:ilvl w:val="0"/>
          <w:numId w:val="4"/>
        </w:numPr>
        <w:spacing w:line="400" w:lineRule="exact"/>
        <w:ind w:leftChars="0" w:left="993" w:hanging="284"/>
        <w:jc w:val="both"/>
        <w:rPr>
          <w:rFonts w:ascii="標楷體" w:eastAsia="標楷體" w:hAnsi="標楷體"/>
          <w:szCs w:val="20"/>
        </w:rPr>
      </w:pPr>
      <w:r w:rsidRPr="00000FC2">
        <w:rPr>
          <w:rFonts w:ascii="標楷體" w:eastAsia="標楷體" w:hAnsi="標楷體"/>
          <w:snapToGrid w:val="0"/>
          <w:kern w:val="0"/>
          <w:szCs w:val="20"/>
        </w:rPr>
        <w:t>培養學生</w:t>
      </w:r>
      <w:r w:rsidRPr="00000FC2">
        <w:rPr>
          <w:rFonts w:ascii="標楷體" w:eastAsia="標楷體" w:hAnsi="標楷體" w:hint="eastAsia"/>
          <w:snapToGrid w:val="0"/>
          <w:kern w:val="0"/>
          <w:szCs w:val="20"/>
        </w:rPr>
        <w:t>的</w:t>
      </w:r>
      <w:r w:rsidRPr="00000FC2">
        <w:rPr>
          <w:rFonts w:ascii="標楷體" w:eastAsia="標楷體" w:hAnsi="標楷體"/>
          <w:snapToGrid w:val="0"/>
          <w:kern w:val="0"/>
          <w:szCs w:val="20"/>
        </w:rPr>
        <w:t>語言</w:t>
      </w:r>
      <w:r w:rsidRPr="00000FC2">
        <w:rPr>
          <w:rFonts w:ascii="標楷體" w:eastAsia="標楷體" w:hAnsi="標楷體" w:hint="eastAsia"/>
          <w:snapToGrid w:val="0"/>
          <w:kern w:val="0"/>
          <w:szCs w:val="20"/>
        </w:rPr>
        <w:t>知識、技能與應用，</w:t>
      </w:r>
    </w:p>
    <w:p w14:paraId="4776D8DE" w14:textId="77777777" w:rsidR="00000FC2" w:rsidRPr="00000FC2" w:rsidRDefault="00000FC2" w:rsidP="0092474D">
      <w:pPr>
        <w:pStyle w:val="a4"/>
        <w:numPr>
          <w:ilvl w:val="0"/>
          <w:numId w:val="4"/>
        </w:numPr>
        <w:spacing w:line="400" w:lineRule="exact"/>
        <w:ind w:leftChars="0" w:left="993" w:hanging="284"/>
        <w:jc w:val="both"/>
        <w:rPr>
          <w:rFonts w:ascii="標楷體" w:eastAsia="標楷體" w:hAnsi="標楷體"/>
          <w:szCs w:val="20"/>
        </w:rPr>
      </w:pPr>
      <w:r w:rsidRPr="00000FC2">
        <w:rPr>
          <w:rFonts w:ascii="標楷體" w:eastAsia="標楷體" w:hAnsi="標楷體" w:hint="eastAsia"/>
          <w:snapToGrid w:val="0"/>
          <w:kern w:val="0"/>
          <w:szCs w:val="20"/>
        </w:rPr>
        <w:t>並使用英語獲取各領域的新知以增廣見聞，了解他國文化。</w:t>
      </w:r>
    </w:p>
    <w:p w14:paraId="356A8721" w14:textId="77777777" w:rsidR="00000FC2" w:rsidRPr="00000FC2" w:rsidRDefault="00000FC2" w:rsidP="0092474D">
      <w:pPr>
        <w:pStyle w:val="a4"/>
        <w:numPr>
          <w:ilvl w:val="0"/>
          <w:numId w:val="4"/>
        </w:numPr>
        <w:spacing w:line="400" w:lineRule="exact"/>
        <w:ind w:leftChars="0" w:left="993" w:hanging="284"/>
        <w:jc w:val="both"/>
        <w:rPr>
          <w:rFonts w:ascii="標楷體" w:eastAsia="標楷體" w:hAnsi="標楷體"/>
          <w:szCs w:val="20"/>
        </w:rPr>
      </w:pPr>
      <w:r w:rsidRPr="00000FC2">
        <w:rPr>
          <w:rFonts w:ascii="標楷體" w:eastAsia="標楷體" w:hAnsi="標楷體" w:hint="eastAsia"/>
          <w:snapToGrid w:val="0"/>
          <w:kern w:val="0"/>
          <w:szCs w:val="20"/>
        </w:rPr>
        <w:t>課程內容涵蓋學習方法與策略，奠定終身學習基礎，並同時培養學生的理性思辨能力，</w:t>
      </w:r>
      <w:proofErr w:type="gramStart"/>
      <w:r w:rsidRPr="00000FC2">
        <w:rPr>
          <w:rFonts w:ascii="標楷體" w:eastAsia="標楷體" w:hAnsi="標楷體" w:hint="eastAsia"/>
          <w:snapToGrid w:val="0"/>
          <w:kern w:val="0"/>
          <w:szCs w:val="20"/>
        </w:rPr>
        <w:t>以利深層</w:t>
      </w:r>
      <w:proofErr w:type="gramEnd"/>
      <w:r w:rsidRPr="00000FC2">
        <w:rPr>
          <w:rFonts w:ascii="標楷體" w:eastAsia="標楷體" w:hAnsi="標楷體" w:hint="eastAsia"/>
          <w:snapToGrid w:val="0"/>
          <w:kern w:val="0"/>
          <w:szCs w:val="20"/>
        </w:rPr>
        <w:t>思考及多元觀點。</w:t>
      </w:r>
    </w:p>
    <w:p w14:paraId="52CEC598" w14:textId="77777777" w:rsidR="00323FA2" w:rsidRPr="00000FC2" w:rsidRDefault="00323FA2" w:rsidP="0092474D">
      <w:pPr>
        <w:pStyle w:val="a4"/>
        <w:numPr>
          <w:ilvl w:val="0"/>
          <w:numId w:val="4"/>
        </w:numPr>
        <w:spacing w:line="400" w:lineRule="exact"/>
        <w:ind w:leftChars="0" w:left="993" w:hanging="284"/>
        <w:jc w:val="both"/>
        <w:rPr>
          <w:rFonts w:ascii="標楷體" w:eastAsia="標楷體" w:hAnsi="標楷體"/>
          <w:szCs w:val="20"/>
        </w:rPr>
      </w:pPr>
      <w:r w:rsidRPr="00323FA2">
        <w:rPr>
          <w:rFonts w:ascii="標楷體" w:eastAsia="標楷體" w:hAnsi="標楷體"/>
          <w:snapToGrid w:val="0"/>
          <w:kern w:val="0"/>
          <w:szCs w:val="20"/>
        </w:rPr>
        <w:t>透過有意義的溝通活動，有系統地培養學生聽、說、讀、寫能力。</w:t>
      </w:r>
    </w:p>
    <w:p w14:paraId="617F326E" w14:textId="77777777" w:rsidR="00000FC2" w:rsidRPr="00323FA2" w:rsidRDefault="00000FC2" w:rsidP="00000FC2">
      <w:pPr>
        <w:pStyle w:val="a4"/>
        <w:spacing w:line="400" w:lineRule="exact"/>
        <w:ind w:leftChars="0" w:left="993"/>
        <w:jc w:val="both"/>
        <w:rPr>
          <w:rFonts w:ascii="標楷體" w:eastAsia="標楷體" w:hAnsi="標楷體"/>
          <w:szCs w:val="20"/>
        </w:rPr>
      </w:pPr>
    </w:p>
    <w:p w14:paraId="67BE9A79" w14:textId="77777777" w:rsidR="007600D7" w:rsidRDefault="007028AF" w:rsidP="007600D7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  <w:szCs w:val="24"/>
        </w:rPr>
      </w:pPr>
      <w:r w:rsidRPr="006F6F03">
        <w:rPr>
          <w:rFonts w:ascii="標楷體" w:eastAsia="標楷體" w:hAnsi="標楷體"/>
          <w:szCs w:val="24"/>
        </w:rPr>
        <w:t>本學期課程架構：</w:t>
      </w:r>
    </w:p>
    <w:p w14:paraId="1638FF1B" w14:textId="77777777" w:rsidR="00724A55" w:rsidRPr="00911E10" w:rsidRDefault="00724A55" w:rsidP="00724A55">
      <w:pPr>
        <w:spacing w:line="400" w:lineRule="auto"/>
        <w:ind w:left="851"/>
        <w:rPr>
          <w:rFonts w:ascii="標楷體" w:eastAsia="標楷體" w:hAnsi="標楷體" w:cs="標楷體"/>
          <w:b/>
          <w:sz w:val="18"/>
        </w:rPr>
      </w:pPr>
      <w:r>
        <w:rPr>
          <w:rFonts w:ascii="標楷體" w:eastAsia="標楷體" w:hAnsi="標楷體" w:cs="標楷體"/>
          <w:b/>
          <w:noProof/>
        </w:rPr>
        <mc:AlternateContent>
          <mc:Choice Requires="wpg">
            <w:drawing>
              <wp:inline distT="0" distB="0" distL="0" distR="0" wp14:anchorId="063DD6E0" wp14:editId="0D690F24">
                <wp:extent cx="4699000" cy="4193540"/>
                <wp:effectExtent l="19050" t="19050" r="25400" b="26035"/>
                <wp:docPr id="1" name="群組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99000" cy="4193540"/>
                          <a:chOff x="387" y="2048"/>
                          <a:chExt cx="7400" cy="6604"/>
                        </a:xfrm>
                      </wpg:grpSpPr>
                      <wps:wsp>
                        <wps:cNvPr id="25" name="Line 3"/>
                        <wps:cNvCnPr/>
                        <wps:spPr bwMode="auto">
                          <a:xfrm>
                            <a:off x="2915" y="8220"/>
                            <a:ext cx="1134" cy="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4"/>
                        <wps:cNvCnPr/>
                        <wps:spPr bwMode="auto">
                          <a:xfrm>
                            <a:off x="2944" y="7315"/>
                            <a:ext cx="1134" cy="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5"/>
                        <wps:cNvCnPr/>
                        <wps:spPr bwMode="auto">
                          <a:xfrm>
                            <a:off x="2944" y="6458"/>
                            <a:ext cx="1134" cy="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6"/>
                        <wps:cNvCnPr/>
                        <wps:spPr bwMode="auto">
                          <a:xfrm>
                            <a:off x="2393" y="5643"/>
                            <a:ext cx="1587" cy="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7"/>
                        <wps:cNvCnPr/>
                        <wps:spPr bwMode="auto">
                          <a:xfrm>
                            <a:off x="2944" y="4812"/>
                            <a:ext cx="1134" cy="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8"/>
                        <wps:cNvCnPr/>
                        <wps:spPr bwMode="auto">
                          <a:xfrm>
                            <a:off x="2944" y="4047"/>
                            <a:ext cx="1134" cy="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9"/>
                        <wps:cNvCnPr/>
                        <wps:spPr bwMode="auto">
                          <a:xfrm>
                            <a:off x="2944" y="3165"/>
                            <a:ext cx="1134" cy="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10"/>
                        <wps:cNvCnPr/>
                        <wps:spPr bwMode="auto">
                          <a:xfrm>
                            <a:off x="2944" y="2319"/>
                            <a:ext cx="1134" cy="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387" y="5156"/>
                            <a:ext cx="2040" cy="10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ADAF141" w14:textId="77777777" w:rsidR="00724A55" w:rsidRDefault="00724A55" w:rsidP="00724A55">
                              <w:pPr>
                                <w:snapToGrid w:val="0"/>
                                <w:spacing w:line="360" w:lineRule="auto"/>
                                <w:jc w:val="center"/>
                                <w:rPr>
                                  <w:rFonts w:ascii="新細明體" w:hAnsi="新細明體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 w:val="28"/>
                                  <w:szCs w:val="28"/>
                                </w:rPr>
                                <w:t>英語 六下</w:t>
                              </w:r>
                            </w:p>
                            <w:p w14:paraId="0C65FA46" w14:textId="77777777" w:rsidR="00724A55" w:rsidRDefault="00724A55" w:rsidP="00724A55">
                              <w:pPr>
                                <w:snapToGrid w:val="0"/>
                                <w:spacing w:line="360" w:lineRule="auto"/>
                                <w:jc w:val="center"/>
                                <w:rPr>
                                  <w:rFonts w:ascii="新細明體" w:hAnsi="新細明體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 w:val="28"/>
                                  <w:szCs w:val="28"/>
                                </w:rPr>
                                <w:t>（第八冊）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3912" y="2048"/>
                            <a:ext cx="3867" cy="6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EC97AB1" w14:textId="77777777" w:rsidR="00724A55" w:rsidRDefault="00724A55" w:rsidP="00724A55">
                              <w:pPr>
                                <w:spacing w:beforeLines="50" w:before="180" w:line="240" w:lineRule="exact"/>
                              </w:pPr>
                              <w:r>
                                <w:t>Starter Unit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3920" y="2883"/>
                            <a:ext cx="3867" cy="6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5FC118D" w14:textId="77777777" w:rsidR="00724A55" w:rsidRDefault="00724A55" w:rsidP="00724A55">
                              <w:pPr>
                                <w:spacing w:line="240" w:lineRule="exact"/>
                              </w:pPr>
                              <w:r>
                                <w:t>Unit 1</w:t>
                              </w:r>
                            </w:p>
                            <w:p w14:paraId="0239F93C" w14:textId="77777777" w:rsidR="00724A55" w:rsidRDefault="00724A55" w:rsidP="00724A55">
                              <w:pPr>
                                <w:spacing w:line="24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Where Were You Yesterday?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3904" y="3754"/>
                            <a:ext cx="3867" cy="6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194BC5" w14:textId="77777777" w:rsidR="00724A55" w:rsidRDefault="00724A55" w:rsidP="00724A55">
                              <w:pPr>
                                <w:spacing w:line="240" w:lineRule="exact"/>
                              </w:pPr>
                              <w:r>
                                <w:t>Unit 2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</w:p>
                            <w:p w14:paraId="087CCC2E" w14:textId="77777777" w:rsidR="00724A55" w:rsidRDefault="00724A55" w:rsidP="00724A55">
                              <w:pPr>
                                <w:spacing w:line="24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What Did You Do Yesterday?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3904" y="4575"/>
                            <a:ext cx="3867" cy="6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C824E47" w14:textId="77777777" w:rsidR="00724A55" w:rsidRDefault="00724A55" w:rsidP="00724A55">
                              <w:pPr>
                                <w:spacing w:beforeLines="50" w:before="180" w:line="240" w:lineRule="exact"/>
                              </w:pPr>
                              <w:r>
                                <w:t>Review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3903" y="5310"/>
                            <a:ext cx="3867" cy="7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9376777" w14:textId="77777777" w:rsidR="00724A55" w:rsidRDefault="00724A55" w:rsidP="00724A55">
                              <w:pPr>
                                <w:spacing w:line="240" w:lineRule="exact"/>
                              </w:pPr>
                              <w:r>
                                <w:t>Unit 3</w:t>
                              </w:r>
                            </w:p>
                            <w:p w14:paraId="5D8940BB" w14:textId="77777777" w:rsidR="00724A55" w:rsidRDefault="00724A55" w:rsidP="00724A55">
                              <w:r>
                                <w:rPr>
                                  <w:rFonts w:hint="eastAsia"/>
                                </w:rPr>
                                <w:t>What</w:t>
                              </w:r>
                              <w:r>
                                <w:t>’</w:t>
                              </w:r>
                              <w:r>
                                <w:rPr>
                                  <w:rFonts w:hint="eastAsia"/>
                                </w:rPr>
                                <w:t>s Your Favorite Season?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3904" y="6240"/>
                            <a:ext cx="3867" cy="7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2179E76" w14:textId="77777777" w:rsidR="00724A55" w:rsidRDefault="00724A55" w:rsidP="00724A55">
                              <w:pPr>
                                <w:spacing w:line="240" w:lineRule="exact"/>
                              </w:pPr>
                              <w:r>
                                <w:t>Unit 4</w:t>
                              </w:r>
                            </w:p>
                            <w:p w14:paraId="2F26E09F" w14:textId="77777777" w:rsidR="00724A55" w:rsidRDefault="00724A55" w:rsidP="00724A55">
                              <w:pPr>
                                <w:spacing w:line="24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How Much Is the Coat?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3903" y="7905"/>
                            <a:ext cx="3867" cy="7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FF6D68B" w14:textId="77777777" w:rsidR="00724A55" w:rsidRDefault="00724A55" w:rsidP="00724A55">
                              <w:pPr>
                                <w:spacing w:line="240" w:lineRule="exact"/>
                              </w:pPr>
                              <w:r>
                                <w:t>Culture</w:t>
                              </w:r>
                            </w:p>
                            <w:p w14:paraId="7B916703" w14:textId="77777777" w:rsidR="00724A55" w:rsidRDefault="00724A55" w:rsidP="00724A55">
                              <w:pPr>
                                <w:spacing w:line="24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Sports Around the World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3915" y="7101"/>
                            <a:ext cx="3867" cy="6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6588860" w14:textId="77777777" w:rsidR="00724A55" w:rsidRDefault="00724A55" w:rsidP="00724A55">
                              <w:pPr>
                                <w:spacing w:beforeLines="50" w:before="180" w:line="240" w:lineRule="exact"/>
                              </w:pPr>
                              <w:r>
                                <w:t>Review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Line 20"/>
                        <wps:cNvCnPr/>
                        <wps:spPr bwMode="auto">
                          <a:xfrm flipH="1">
                            <a:off x="2930" y="2304"/>
                            <a:ext cx="2" cy="5916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63DD6E0" id="群組 1" o:spid="_x0000_s1026" style="width:370pt;height:330.2pt;mso-position-horizontal-relative:char;mso-position-vertical-relative:line" coordorigin="387,2048" coordsize="7400,6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W1gQgUAAHsrAAAOAAAAZHJzL2Uyb0RvYy54bWzsWltu4zYU/S/QPRD6b6y3LSHOYJqZpAXS&#10;NsBMF0DrYQmVRJVSYme+u5Ruob/dzmyjl5c0RTlJZxIHLorIH4ZsShR1z+HVPYc8fbOtK3Kb8a5k&#10;zdJyTmyLZE3C0rJZL61fP158t7BI19MmpRVrsqV1l3XWm7NvvzndtHHmsoJVacYJdNJ08aZdWkXf&#10;t/Fs1iVFVtPuhLVZA4054zXt4Sdfz1JON9B7Xc1c2w5nG8bTlrMk6zr4951stM6w/zzPkv6XPO+y&#10;nlRLC8bW4zfH75X4np2d0njNaVuUiRoGfcYoalo2cFPd1TvaU3LDy3td1WXCWcfy/iRh9YzleZlk&#10;+AzwNI699zSXnN20+CzreLNudZggtHtxena3yc+315yUKWBnkYbWANHnv//8/NcfxBGx2bTrGE65&#10;5O2H9prLB4TDK5b81kHzbL9d/F7Lk8lq8xNLoT960zOMzTbntegCnppsEYI7DUG27UkCf/phFNk2&#10;IJVAm+9EXuArkJICkBTXeYu5RaDVtf2FxC8p3qvL5/7u2jC0fdE6o7G8L45VjU08GPCtG0LaHRbS&#10;DwVtM0SqE/FSIXWDXUyvyiYjnowonnHeXHOMbxd3ENkvBsuNHOgMnnrhuiogu5A5jufLeLmjB6Zx&#10;y7v+MmM1EQdLq4JBIBD09qrrZWx2pwhcGnZRVhX8T+OqIRugRGQHNl7RsapMRato7Ph6dV5xckvF&#10;pMKPuvHoNCBvk2JvRUbT9+q4p2UljwGZqkEOyRhIUFYsvcPQAF4I0bGwCkdYIXfECADNp2PlAyCA&#10;1dwD0DACE1Y6pT8pVT0yryAByFyF8wpjfChWoR+obDJh9aJYQQFgYBWK+fBcrLzIw3kVhD7mUhpr&#10;rALxUhDvjCkHfk1l8ci8ikZYzQ/BKlI50F84CImB1fS+eoEc6EGNZMwrzF3PnVcaK9tHzCesDAny&#10;Eljp2hrfV9FLzCvPCafa4iAZ9HAO9NzRvHKw2D50Yrmeg6BPE+uFJxbUAzIJfhSVwPdsSxylW7Fy&#10;F6KV9Fv4X+hb1C5Su5KGnRe0WWdvOWcboU9AAOKVKDug6Jd6VwD/VfpsJ0oDJ8ASZ0AaZKqSs469&#10;wDStJek9hcbBr/g3hTbSVyMZdoEfkVig99FpUsp5CweVcd2C1E9X1bNVXV32YNhUZQ1SVEs/Gj9F&#10;4vXb1VZVgVLtEc6kMQNGEhwUjH+yyAZMmaXV/X5DeWaR6scGEIocXwSzxx9+MAcpTLjZsjJbaJNA&#10;V0urt4g8PO+l83PT8nJdwJ0kJxr2FiyKvERJLBCXo1LSFFyCI0lQIeP32Yy1k0o/R2RzBEXb2GPZ&#10;VdreIlSVdhiODZZXzGZloE2kvu+BedoDG1K0aYQdk9QiXQiJuFjsyUeD1PMvCMjXk6KR1Dr/TJna&#10;MHY9bRYOpDYdw2OSGmxuQWpvHuAIhsJjIjXWcqJ8ky9wUXcgqXX+mUhtklq7qgOpTWv1PyA1lHh7&#10;Itcg9d76zmsvP3T+mUhtklrbzwOpTQ/6qKRW7rUnTYWHMvU8msoPEGA6U+v8M5HaJLX26QdSm2b9&#10;UUkty4/Q3a3T3xeKc3sitUlqnX8mUhukFsbOvvthrmocldQyU89h/4Ow1B7M1HKpZPLyVE2t889E&#10;apPUeuVnyNTm8s8xSa02EM0dG43uh0gdggUpLeTdXq3d/iC1heiVuR86/0ykNkk9XiKT+9GeskRG&#10;8qpsf9jZ72o7oBuJJW1hz3lS2Q0EhfuJrR1B5OCr8/Gc+3/d4YZ7E2GHJ67eqN2oYgup+RuXI4Y9&#10;s2f/AAAA//8DAFBLAwQUAAYACAAAACEAe2aLgdwAAAAFAQAADwAAAGRycy9kb3ducmV2LnhtbEyP&#10;QUvDQBCF74L/YRnBm92N1igxm1KKeiqCrVB6m2anSWh2N2S3SfrvHb3o5cHjDe99ky8m24qB+tB4&#10;pyGZKRDkSm8aV2n42r7dPYMIEZ3B1jvScKEAi+L6KsfM+NF90rCJleASFzLUUMfYZVKGsiaLYeY7&#10;cpwdfW8xsu0raXocudy28l6pVFpsHC/U2NGqpvK0OVsN7yOOy4fkdVifjqvLfvv4sVsnpPXtzbR8&#10;ARFpin/H8IPP6FAw08GfnQmi1cCPxF/l7Gmu2B40pKmagyxy+Z+++AYAAP//AwBQSwECLQAUAAYA&#10;CAAAACEAtoM4kv4AAADhAQAAEwAAAAAAAAAAAAAAAAAAAAAAW0NvbnRlbnRfVHlwZXNdLnhtbFBL&#10;AQItABQABgAIAAAAIQA4/SH/1gAAAJQBAAALAAAAAAAAAAAAAAAAAC8BAABfcmVscy8ucmVsc1BL&#10;AQItABQABgAIAAAAIQBOUW1gQgUAAHsrAAAOAAAAAAAAAAAAAAAAAC4CAABkcnMvZTJvRG9jLnht&#10;bFBLAQItABQABgAIAAAAIQB7ZouB3AAAAAUBAAAPAAAAAAAAAAAAAAAAAJwHAABkcnMvZG93bnJl&#10;di54bWxQSwUGAAAAAAQABADzAAAApQgAAAAA&#10;">
                <v:line id="Line 3" o:spid="_x0000_s1027" style="position:absolute;visibility:visible;mso-wrap-style:square" from="2915,8220" to="4049,8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n1LwwAAANsAAAAPAAAAZHJzL2Rvd25yZXYueG1sRI9Ba8JA&#10;FITvBf/D8oTe6kZLi0RXEcEqvRlF8PbIPpOY7Nt0d6Px37uFQo/DzHzDzJe9acSNnK8sKxiPEhDE&#10;udUVFwqOh83bFIQPyBoby6TgQR6Wi8HLHFNt77ynWxYKESHsU1RQhtCmUvq8JIN+ZFvi6F2sMxii&#10;dIXUDu8Rbho5SZJPabDiuFBiS+uS8jrrjIJTl/H5Wm9cg93Xdns5/dT+/Vup12G/moEI1If/8F97&#10;pxVMPuD3S/wBcvEEAAD//wMAUEsBAi0AFAAGAAgAAAAhANvh9svuAAAAhQEAABMAAAAAAAAAAAAA&#10;AAAAAAAAAFtDb250ZW50X1R5cGVzXS54bWxQSwECLQAUAAYACAAAACEAWvQsW78AAAAVAQAACwAA&#10;AAAAAAAAAAAAAAAfAQAAX3JlbHMvLnJlbHNQSwECLQAUAAYACAAAACEA0D59S8MAAADbAAAADwAA&#10;AAAAAAAAAAAAAAAHAgAAZHJzL2Rvd25yZXYueG1sUEsFBgAAAAADAAMAtwAAAPcCAAAAAA==&#10;" strokeweight="1.5pt"/>
                <v:line id="Line 4" o:spid="_x0000_s1028" style="position:absolute;visibility:visible;mso-wrap-style:square" from="2944,7315" to="4078,73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7OM8wwAAANsAAAAPAAAAZHJzL2Rvd25yZXYueG1sRI9Pi8Iw&#10;FMTvC36H8ARva6qCLNUoIvgHb9sVwdujeba1zUtNUu1++83Cwh6HmfkNs1z3phFPcr6yrGAyTkAQ&#10;51ZXXCg4f+3eP0D4gKyxsUwKvsnDejV4W2Kq7Ys/6ZmFQkQI+xQVlCG0qZQ+L8mgH9uWOHo36wyG&#10;KF0htcNXhJtGTpNkLg1WHBdKbGlbUl5nnVFw6TK+3uuda7DbHw63y6P2s5NSo2G/WYAI1If/8F/7&#10;qBVM5/D7Jf4AufoBAAD//wMAUEsBAi0AFAAGAAgAAAAhANvh9svuAAAAhQEAABMAAAAAAAAAAAAA&#10;AAAAAAAAAFtDb250ZW50X1R5cGVzXS54bWxQSwECLQAUAAYACAAAACEAWvQsW78AAAAVAQAACwAA&#10;AAAAAAAAAAAAAAAfAQAAX3JlbHMvLnJlbHNQSwECLQAUAAYACAAAACEAIOzjPMMAAADbAAAADwAA&#10;AAAAAAAAAAAAAAAHAgAAZHJzL2Rvd25yZXYueG1sUEsFBgAAAAADAAMAtwAAAPcCAAAAAA==&#10;" strokeweight="1.5pt"/>
                <v:line id="Line 5" o:spid="_x0000_s1029" style="position:absolute;visibility:visible;mso-wrap-style:square" from="2944,6458" to="4078,64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oEanwwAAANsAAAAPAAAAZHJzL2Rvd25yZXYueG1sRI9Ba8JA&#10;FITvBf/D8oTe6kYLrURXEcEqvRlF8PbIPpOY7Nt0d6Px37uFQo/DzHzDzJe9acSNnK8sKxiPEhDE&#10;udUVFwqOh83bFIQPyBoby6TgQR6Wi8HLHFNt77ynWxYKESHsU1RQhtCmUvq8JIN+ZFvi6F2sMxii&#10;dIXUDu8Rbho5SZIPabDiuFBiS+uS8jrrjIJTl/H5Wm9cg93Xdns5/dT+/Vup12G/moEI1If/8F97&#10;pxVMPuH3S/wBcvEEAAD//wMAUEsBAi0AFAAGAAgAAAAhANvh9svuAAAAhQEAABMAAAAAAAAAAAAA&#10;AAAAAAAAAFtDb250ZW50X1R5cGVzXS54bWxQSwECLQAUAAYACAAAACEAWvQsW78AAAAVAQAACwAA&#10;AAAAAAAAAAAAAAAfAQAAX3JlbHMvLnJlbHNQSwECLQAUAAYACAAAACEAT6BGp8MAAADbAAAADwAA&#10;AAAAAAAAAAAAAAAHAgAAZHJzL2Rvd25yZXYueG1sUEsFBgAAAAADAAMAtwAAAPcCAAAAAA==&#10;" strokeweight="1.5pt"/>
                <v:line id="Line 6" o:spid="_x0000_s1030" style="position:absolute;visibility:visible;mso-wrap-style:square" from="2393,5643" to="3980,56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P9LVwQAAANsAAAAPAAAAZHJzL2Rvd25yZXYueG1sRE/Pa8Iw&#10;FL4P/B/CE3Zb0zkYUo0yBurYbVUK3h7Ns+navNQk1e6/Xw6DHT++3+vtZHtxIx9axwqesxwEce10&#10;y42C03H3tAQRIrLG3jEp+KEA283sYY2Fdnf+olsZG5FCOBSowMQ4FFKG2pDFkLmBOHEX5y3GBH0j&#10;tcd7Cre9XOT5q7TYcmowONC7oborR6ugGks+f3c73+O4Pxwu1bULL59KPc6ntxWISFP8F/+5P7SC&#10;RRqbvqQfIDe/AAAA//8DAFBLAQItABQABgAIAAAAIQDb4fbL7gAAAIUBAAATAAAAAAAAAAAAAAAA&#10;AAAAAABbQ29udGVudF9UeXBlc10ueG1sUEsBAi0AFAAGAAgAAAAhAFr0LFu/AAAAFQEAAAsAAAAA&#10;AAAAAAAAAAAAHwEAAF9yZWxzLy5yZWxzUEsBAi0AFAAGAAgAAAAhAD4/0tXBAAAA2wAAAA8AAAAA&#10;AAAAAAAAAAAABwIAAGRycy9kb3ducmV2LnhtbFBLBQYAAAAAAwADALcAAAD1AgAAAAA=&#10;" strokeweight="1.5pt"/>
                <v:line id="Line 7" o:spid="_x0000_s1031" style="position:absolute;visibility:visible;mso-wrap-style:square" from="2944,4812" to="4078,48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3dOwwAAANsAAAAPAAAAZHJzL2Rvd25yZXYueG1sRI9Ba8JA&#10;FITvBf/D8oTe6kYLpUZXEcEqvRlF8PbIPpOY7Nt0d6Px37uFQo/DzHzDzJe9acSNnK8sKxiPEhDE&#10;udUVFwqOh83bJwgfkDU2lknBgzwsF4OXOaba3nlPtywUIkLYp6igDKFNpfR5SQb9yLbE0btYZzBE&#10;6QqpHd4j3DRykiQf0mDFcaHEltYl5XXWGQWnLuPztd64Bruv7fZy+qn9+7dSr8N+NQMRqA//4b/2&#10;TiuYTOH3S/wBcvEEAAD//wMAUEsBAi0AFAAGAAgAAAAhANvh9svuAAAAhQEAABMAAAAAAAAAAAAA&#10;AAAAAAAAAFtDb250ZW50X1R5cGVzXS54bWxQSwECLQAUAAYACAAAACEAWvQsW78AAAAVAQAACwAA&#10;AAAAAAAAAAAAAAAfAQAAX3JlbHMvLnJlbHNQSwECLQAUAAYACAAAACEAUXN3TsMAAADbAAAADwAA&#10;AAAAAAAAAAAAAAAHAgAAZHJzL2Rvd25yZXYueG1sUEsFBgAAAAADAAMAtwAAAPcCAAAAAA==&#10;" strokeweight="1.5pt"/>
                <v:line id="Line 8" o:spid="_x0000_s1032" style="position:absolute;visibility:visible;mso-wrap-style:square" from="2944,4047" to="4078,40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EgOvwAAANsAAAAPAAAAZHJzL2Rvd25yZXYueG1sRE9Ni8Iw&#10;EL0L+x/CLHjTVAVZukYRwVW82RVhb0MztrXNpJukWv+9OQgeH+97sepNI27kfGVZwWScgCDOra64&#10;UHD63Y6+QPiArLGxTAoe5GG1/BgsMNX2zke6ZaEQMYR9igrKENpUSp+XZNCPbUscuYt1BkOErpDa&#10;4T2Gm0ZOk2QuDVYcG0psaVNSXmedUXDuMv671lvXYPez213O/7WfHZQafvbrbxCB+vAWv9x7rWAW&#10;18cv8QfI5RMAAP//AwBQSwECLQAUAAYACAAAACEA2+H2y+4AAACFAQAAEwAAAAAAAAAAAAAAAAAA&#10;AAAAW0NvbnRlbnRfVHlwZXNdLnhtbFBLAQItABQABgAIAAAAIQBa9CxbvwAAABUBAAALAAAAAAAA&#10;AAAAAAAAAB8BAABfcmVscy8ucmVsc1BLAQItABQABgAIAAAAIQBFkEgOvwAAANsAAAAPAAAAAAAA&#10;AAAAAAAAAAcCAABkcnMvZG93bnJldi54bWxQSwUGAAAAAAMAAwC3AAAA8wIAAAAA&#10;" strokeweight="1.5pt"/>
                <v:line id="Line 9" o:spid="_x0000_s1033" style="position:absolute;visibility:visible;mso-wrap-style:square" from="2944,3165" to="4078,31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O2VwwAAANsAAAAPAAAAZHJzL2Rvd25yZXYueG1sRI9Ba8JA&#10;FITvBf/D8gRvdWOFUqKriGCV3kxF8PbIPpOY7Nu4u9H037sFweMwM98w82VvGnEj5yvLCibjBARx&#10;bnXFhYLD7+b9C4QPyBoby6TgjzwsF4O3Oaba3nlPtywUIkLYp6igDKFNpfR5SQb92LbE0TtbZzBE&#10;6QqpHd4j3DTyI0k+pcGK40KJLa1LyuusMwqOXcanS71xDXbf2+35eK399Eep0bBfzUAE6sMr/Gzv&#10;tILpBP6/xB8gFw8AAAD//wMAUEsBAi0AFAAGAAgAAAAhANvh9svuAAAAhQEAABMAAAAAAAAAAAAA&#10;AAAAAAAAAFtDb250ZW50X1R5cGVzXS54bWxQSwECLQAUAAYACAAAACEAWvQsW78AAAAVAQAACwAA&#10;AAAAAAAAAAAAAAAfAQAAX3JlbHMvLnJlbHNQSwECLQAUAAYACAAAACEAKtztlcMAAADbAAAADwAA&#10;AAAAAAAAAAAAAAAHAgAAZHJzL2Rvd25yZXYueG1sUEsFBgAAAAADAAMAtwAAAPcCAAAAAA==&#10;" strokeweight="1.5pt"/>
                <v:line id="Line 10" o:spid="_x0000_s1034" style="position:absolute;visibility:visible;mso-wrap-style:square" from="2944,2319" to="4078,23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nPiwwAAANsAAAAPAAAAZHJzL2Rvd25yZXYueG1sRI9Pi8Iw&#10;FMTvC36H8ARva6rCslSjiOAfvG1XBG+P5tnWNi81SbV++83Cwh6HmfkNs1j1phEPcr6yrGAyTkAQ&#10;51ZXXCg4fW/fP0H4gKyxsUwKXuRhtRy8LTDV9slf9MhCISKEfYoKyhDaVEqfl2TQj21LHL2rdQZD&#10;lK6Q2uEzwk0jp0nyIQ1WHBdKbGlTUl5nnVFw7jK+3Oqta7Db7ffX8732s6NSo2G/noMI1If/8F/7&#10;oBXMpvD7Jf4AufwBAAD//wMAUEsBAi0AFAAGAAgAAAAhANvh9svuAAAAhQEAABMAAAAAAAAAAAAA&#10;AAAAAAAAAFtDb250ZW50X1R5cGVzXS54bWxQSwECLQAUAAYACAAAACEAWvQsW78AAAAVAQAACwAA&#10;AAAAAAAAAAAAAAAfAQAAX3JlbHMvLnJlbHNQSwECLQAUAAYACAAAACEA2g5z4sMAAADbAAAADwAA&#10;AAAAAAAAAAAAAAAHAgAAZHJzL2Rvd25yZXYueG1sUEsFBgAAAAADAAMAtwAAAPcCAAAAAA==&#10;" strokeweight="1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" o:spid="_x0000_s1035" type="#_x0000_t202" style="position:absolute;left:387;top:5156;width:2040;height:1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6IRpxAAAANsAAAAPAAAAZHJzL2Rvd25yZXYueG1sRI/RasJA&#10;FETfC/7DcoW+6caKbYmuooVisA9i2g+4Zq9JcPduzK4a/94VhD4OM3OGmS06a8SFWl87VjAaJiCI&#10;C6drLhX8/X4PPkH4gKzROCYFN/KwmPdeZphqd+UdXfJQighhn6KCKoQmldIXFVn0Q9cQR+/gWosh&#10;yraUusVrhFsj35LkXVqsOS5U2NBXRcUxP1sF2c+Hmdhsa/b5aHUqJmGzTrKTUq/9bjkFEagL/+Fn&#10;O9MKxmN4fIk/QM7vAAAA//8DAFBLAQItABQABgAIAAAAIQDb4fbL7gAAAIUBAAATAAAAAAAAAAAA&#10;AAAAAAAAAABbQ29udGVudF9UeXBlc10ueG1sUEsBAi0AFAAGAAgAAAAhAFr0LFu/AAAAFQEAAAsA&#10;AAAAAAAAAAAAAAAAHwEAAF9yZWxzLy5yZWxzUEsBAi0AFAAGAAgAAAAhAO7ohGnEAAAA2wAAAA8A&#10;AAAAAAAAAAAAAAAABwIAAGRycy9kb3ducmV2LnhtbFBLBQYAAAAAAwADALcAAAD4AgAAAAA=&#10;" strokeweight="3pt">
                  <v:stroke linestyle="thinThin"/>
                  <v:textbox>
                    <w:txbxContent>
                      <w:p w14:paraId="0ADAF141" w14:textId="77777777" w:rsidR="00724A55" w:rsidRDefault="00724A55" w:rsidP="00724A55">
                        <w:pPr>
                          <w:snapToGrid w:val="0"/>
                          <w:spacing w:line="360" w:lineRule="auto"/>
                          <w:jc w:val="center"/>
                          <w:rPr>
                            <w:rFonts w:ascii="新細明體" w:hAnsi="新細明體"/>
                            <w:sz w:val="28"/>
                            <w:szCs w:val="28"/>
                          </w:rPr>
                        </w:pPr>
                        <w:r>
                          <w:rPr>
                            <w:rFonts w:ascii="新細明體" w:hAnsi="新細明體" w:hint="eastAsia"/>
                            <w:sz w:val="28"/>
                            <w:szCs w:val="28"/>
                          </w:rPr>
                          <w:t>英語 六下</w:t>
                        </w:r>
                      </w:p>
                      <w:p w14:paraId="0C65FA46" w14:textId="77777777" w:rsidR="00724A55" w:rsidRDefault="00724A55" w:rsidP="00724A55">
                        <w:pPr>
                          <w:snapToGrid w:val="0"/>
                          <w:spacing w:line="360" w:lineRule="auto"/>
                          <w:jc w:val="center"/>
                          <w:rPr>
                            <w:rFonts w:ascii="新細明體" w:hAnsi="新細明體"/>
                            <w:sz w:val="28"/>
                            <w:szCs w:val="28"/>
                          </w:rPr>
                        </w:pPr>
                        <w:r>
                          <w:rPr>
                            <w:rFonts w:ascii="新細明體" w:hAnsi="新細明體" w:hint="eastAsia"/>
                            <w:sz w:val="28"/>
                            <w:szCs w:val="28"/>
                          </w:rPr>
                          <w:t>（第八冊）</w:t>
                        </w:r>
                      </w:p>
                    </w:txbxContent>
                  </v:textbox>
                </v:shape>
                <v:shape id="Text Box 12" o:spid="_x0000_s1036" type="#_x0000_t202" style="position:absolute;left:3912;top:2048;width:3867;height:6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RwdxAAAANsAAAAPAAAAZHJzL2Rvd25yZXYueG1sRI/RasJA&#10;FETfC/7DcoW+1Y22thJdRQVpqA/S1A+4Zq9JcPduzK4a/94tFPo4zMwZZrborBFXan3tWMFwkIAg&#10;LpyuuVSw/9m8TED4gKzROCYFd/KwmPeeZphqd+NvuuahFBHCPkUFVQhNKqUvKrLoB64hjt7RtRZD&#10;lG0pdYu3CLdGjpLkXVqsOS5U2NC6ouKUX6yCbPthxjbbmUM+XJ2Lcfj6TLKzUs/9bjkFEagL/+G/&#10;dqYVvL7B75f4A+T8AQAA//8DAFBLAQItABQABgAIAAAAIQDb4fbL7gAAAIUBAAATAAAAAAAAAAAA&#10;AAAAAAAAAABbQ29udGVudF9UeXBlc10ueG1sUEsBAi0AFAAGAAgAAAAhAFr0LFu/AAAAFQEAAAsA&#10;AAAAAAAAAAAAAAAAHwEAAF9yZWxzLy5yZWxzUEsBAi0AFAAGAAgAAAAhAGEBHB3EAAAA2wAAAA8A&#10;AAAAAAAAAAAAAAAABwIAAGRycy9kb3ducmV2LnhtbFBLBQYAAAAAAwADALcAAAD4AgAAAAA=&#10;" strokeweight="3pt">
                  <v:stroke linestyle="thinThin"/>
                  <v:textbox>
                    <w:txbxContent>
                      <w:p w14:paraId="6EC97AB1" w14:textId="77777777" w:rsidR="00724A55" w:rsidRDefault="00724A55" w:rsidP="00724A55">
                        <w:pPr>
                          <w:spacing w:beforeLines="50" w:before="180" w:line="240" w:lineRule="exact"/>
                        </w:pPr>
                        <w:r>
                          <w:t>Starter Unit</w:t>
                        </w:r>
                      </w:p>
                    </w:txbxContent>
                  </v:textbox>
                </v:shape>
                <v:shape id="Text Box 13" o:spid="_x0000_s1037" type="#_x0000_t202" style="position:absolute;left:3920;top:2883;width:3867;height:6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bmGxAAAANsAAAAPAAAAZHJzL2Rvd25yZXYueG1sRI/RasJA&#10;FETfC/7DcoW+6caWVEldxRaKwT6IsR9wm71Ngrt3Y3bV+PeuIPRxmJkzzHzZWyPO1PnGsYLJOAFB&#10;XDrdcKXgZ/81moHwAVmjcUwKruRhuRg8zTHT7sI7OhehEhHCPkMFdQhtJqUva7Lox64ljt6f6yyG&#10;KLtK6g4vEW6NfEmSN2mx4bhQY0ufNZWH4mQV5N9Tk9p8a36LycexTMNmneRHpZ6H/eodRKA+/Icf&#10;7VwreE3h/iX+ALm4AQAA//8DAFBLAQItABQABgAIAAAAIQDb4fbL7gAAAIUBAAATAAAAAAAAAAAA&#10;AAAAAAAAAABbQ29udGVudF9UeXBlc10ueG1sUEsBAi0AFAAGAAgAAAAhAFr0LFu/AAAAFQEAAAsA&#10;AAAAAAAAAAAAAAAAHwEAAF9yZWxzLy5yZWxzUEsBAi0AFAAGAAgAAAAhAA5NuYbEAAAA2wAAAA8A&#10;AAAAAAAAAAAAAAAABwIAAGRycy9kb3ducmV2LnhtbFBLBQYAAAAAAwADALcAAAD4AgAAAAA=&#10;" strokeweight="3pt">
                  <v:stroke linestyle="thinThin"/>
                  <v:textbox>
                    <w:txbxContent>
                      <w:p w14:paraId="15FC118D" w14:textId="77777777" w:rsidR="00724A55" w:rsidRDefault="00724A55" w:rsidP="00724A55">
                        <w:pPr>
                          <w:spacing w:line="240" w:lineRule="exact"/>
                        </w:pPr>
                        <w:r>
                          <w:t>Unit 1</w:t>
                        </w:r>
                      </w:p>
                      <w:p w14:paraId="0239F93C" w14:textId="77777777" w:rsidR="00724A55" w:rsidRDefault="00724A55" w:rsidP="00724A55">
                        <w:pPr>
                          <w:spacing w:line="240" w:lineRule="exact"/>
                        </w:pPr>
                        <w:r>
                          <w:rPr>
                            <w:rFonts w:hint="eastAsia"/>
                          </w:rPr>
                          <w:t xml:space="preserve">Where Were You Yesterday? </w:t>
                        </w:r>
                      </w:p>
                    </w:txbxContent>
                  </v:textbox>
                </v:shape>
                <v:shape id="Text Box 14" o:spid="_x0000_s1038" type="#_x0000_t202" style="position:absolute;left:3904;top:3754;width:3867;height:6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nyfxxQAAANsAAAAPAAAAZHJzL2Rvd25yZXYueG1sRI/RasJA&#10;FETfBf9huULf6sYWtUQ3QQuloT6Uxn7ANXtNgrt3Y3ar6d93hYKPw8ycYdb5YI24UO9bxwpm0wQE&#10;ceV0y7WC7/3b4wsIH5A1Gsek4Jc85Nl4tMZUuyt/0aUMtYgQ9ikqaELoUil91ZBFP3UdcfSOrrcY&#10;ouxrqXu8Rrg18ilJFtJiy3GhwY5eG6pO5Y9VUOyWZm6LT3MoZ9tzNQ8f70lxVuphMmxWIAIN4R7+&#10;bxdawfMCbl/iD5DZHwAAAP//AwBQSwECLQAUAAYACAAAACEA2+H2y+4AAACFAQAAEwAAAAAAAAAA&#10;AAAAAAAAAAAAW0NvbnRlbnRfVHlwZXNdLnhtbFBLAQItABQABgAIAAAAIQBa9CxbvwAAABUBAAAL&#10;AAAAAAAAAAAAAAAAAB8BAABfcmVscy8ucmVsc1BLAQItABQABgAIAAAAIQD+nyfxxQAAANsAAAAP&#10;AAAAAAAAAAAAAAAAAAcCAABkcnMvZG93bnJldi54bWxQSwUGAAAAAAMAAwC3AAAA+QIAAAAA&#10;" strokeweight="3pt">
                  <v:stroke linestyle="thinThin"/>
                  <v:textbox>
                    <w:txbxContent>
                      <w:p w14:paraId="7F194BC5" w14:textId="77777777" w:rsidR="00724A55" w:rsidRDefault="00724A55" w:rsidP="00724A55">
                        <w:pPr>
                          <w:spacing w:line="240" w:lineRule="exact"/>
                        </w:pPr>
                        <w:r>
                          <w:t>Unit 2</w:t>
                        </w:r>
                        <w:r>
                          <w:rPr>
                            <w:rFonts w:hint="eastAsia"/>
                          </w:rPr>
                          <w:t xml:space="preserve"> </w:t>
                        </w:r>
                      </w:p>
                      <w:p w14:paraId="087CCC2E" w14:textId="77777777" w:rsidR="00724A55" w:rsidRDefault="00724A55" w:rsidP="00724A55">
                        <w:pPr>
                          <w:spacing w:line="240" w:lineRule="exact"/>
                        </w:pPr>
                        <w:r>
                          <w:rPr>
                            <w:rFonts w:hint="eastAsia"/>
                          </w:rPr>
                          <w:t>What Did You Do Yesterday?</w:t>
                        </w:r>
                      </w:p>
                    </w:txbxContent>
                  </v:textbox>
                </v:shape>
                <v:shape id="Text Box 15" o:spid="_x0000_s1039" type="#_x0000_t202" style="position:absolute;left:3904;top:4575;width:3867;height: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04JqxAAAANsAAAAPAAAAZHJzL2Rvd25yZXYueG1sRI/RasJA&#10;FETfC/7DcgXfdGPFWlJXsYIY2gcx9QOu2dskuHs3ZleNf+8WhD4OM3OGmS87a8SVWl87VjAeJSCI&#10;C6drLhUcfjbDdxA+IGs0jknBnTwsF72XOaba3XhP1zyUIkLYp6igCqFJpfRFRRb9yDXE0ft1rcUQ&#10;ZVtK3eItwq2Rr0nyJi3WHBcqbGhdUXHKL1ZB9j0zU5vtzDEff56LafjaJtlZqUG/W32ACNSF//Cz&#10;nWkFkxn8fYk/QC4eAAAA//8DAFBLAQItABQABgAIAAAAIQDb4fbL7gAAAIUBAAATAAAAAAAAAAAA&#10;AAAAAAAAAABbQ29udGVudF9UeXBlc10ueG1sUEsBAi0AFAAGAAgAAAAhAFr0LFu/AAAAFQEAAAsA&#10;AAAAAAAAAAAAAAAAHwEAAF9yZWxzLy5yZWxzUEsBAi0AFAAGAAgAAAAhAJHTgmrEAAAA2wAAAA8A&#10;AAAAAAAAAAAAAAAABwIAAGRycy9kb3ducmV2LnhtbFBLBQYAAAAAAwADALcAAAD4AgAAAAA=&#10;" strokeweight="3pt">
                  <v:stroke linestyle="thinThin"/>
                  <v:textbox>
                    <w:txbxContent>
                      <w:p w14:paraId="5C824E47" w14:textId="77777777" w:rsidR="00724A55" w:rsidRDefault="00724A55" w:rsidP="00724A55">
                        <w:pPr>
                          <w:spacing w:beforeLines="50" w:before="180" w:line="240" w:lineRule="exact"/>
                        </w:pPr>
                        <w:r>
                          <w:t>Review 1</w:t>
                        </w:r>
                      </w:p>
                    </w:txbxContent>
                  </v:textbox>
                </v:shape>
                <v:shape id="Text Box 16" o:spid="_x0000_s1040" type="#_x0000_t202" style="position:absolute;left:3903;top:5310;width:3867;height:7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BYYwQAAANsAAAAPAAAAZHJzL2Rvd25yZXYueG1sRE/dasIw&#10;FL4XfIdwhN3ZVIdudEZRYVj0Quz2AGfNWVuWnNQm0/r25kLw8uP7X6x6a8SFOt84VjBJUhDEpdMN&#10;Vwq+vz7H7yB8QNZoHJOCG3lYLYeDBWbaXflElyJUIoawz1BBHUKbSenLmiz6xLXEkft1ncUQYVdJ&#10;3eE1hlsjp2k6lxYbjg01trStqfwr/q2C/PBmZjY/mp9isjmXs7DfpflZqZdRv/4AEagPT/HDnWsF&#10;r3Fs/BJ/gFzeAQAA//8DAFBLAQItABQABgAIAAAAIQDb4fbL7gAAAIUBAAATAAAAAAAAAAAAAAAA&#10;AAAAAABbQ29udGVudF9UeXBlc10ueG1sUEsBAi0AFAAGAAgAAAAhAFr0LFu/AAAAFQEAAAsAAAAA&#10;AAAAAAAAAAAAHwEAAF9yZWxzLy5yZWxzUEsBAi0AFAAGAAgAAAAhAOBMFhjBAAAA2wAAAA8AAAAA&#10;AAAAAAAAAAAABwIAAGRycy9kb3ducmV2LnhtbFBLBQYAAAAAAwADALcAAAD1AgAAAAA=&#10;" strokeweight="3pt">
                  <v:stroke linestyle="thinThin"/>
                  <v:textbox>
                    <w:txbxContent>
                      <w:p w14:paraId="79376777" w14:textId="77777777" w:rsidR="00724A55" w:rsidRDefault="00724A55" w:rsidP="00724A55">
                        <w:pPr>
                          <w:spacing w:line="240" w:lineRule="exact"/>
                        </w:pPr>
                        <w:r>
                          <w:t>Unit 3</w:t>
                        </w:r>
                      </w:p>
                      <w:p w14:paraId="5D8940BB" w14:textId="77777777" w:rsidR="00724A55" w:rsidRDefault="00724A55" w:rsidP="00724A55">
                        <w:r>
                          <w:rPr>
                            <w:rFonts w:hint="eastAsia"/>
                          </w:rPr>
                          <w:t>What</w:t>
                        </w:r>
                        <w:r>
                          <w:t>’</w:t>
                        </w:r>
                        <w:r>
                          <w:rPr>
                            <w:rFonts w:hint="eastAsia"/>
                          </w:rPr>
                          <w:t>s Your Favorite Season?</w:t>
                        </w:r>
                      </w:p>
                    </w:txbxContent>
                  </v:textbox>
                </v:shape>
                <v:shape id="Text Box 17" o:spid="_x0000_s1041" type="#_x0000_t202" style="position:absolute;left:3904;top:6240;width:3867;height: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LODxQAAANsAAAAPAAAAZHJzL2Rvd25yZXYueG1sRI/dasJA&#10;FITvhb7DcgremY0V/1JXaQvS0F4Uow9wmj1NQnfPxuyq6dt3BcHLYWa+YVab3hpxps43jhWMkxQE&#10;cel0w5WCw347WoDwAVmjcUwK/sjDZv0wWGGm3YV3dC5CJSKEfYYK6hDaTEpf1mTRJ64ljt6P6yyG&#10;KLtK6g4vEW6NfErTmbTYcFyosaW3msrf4mQV5J9zM7X5l/kuxq/Hcho+3tP8qNTwsX95BhGoD/fw&#10;rZ1rBZMlXL/EHyDX/wAAAP//AwBQSwECLQAUAAYACAAAACEA2+H2y+4AAACFAQAAEwAAAAAAAAAA&#10;AAAAAAAAAAAAW0NvbnRlbnRfVHlwZXNdLnhtbFBLAQItABQABgAIAAAAIQBa9CxbvwAAABUBAAAL&#10;AAAAAAAAAAAAAAAAAB8BAABfcmVscy8ucmVsc1BLAQItABQABgAIAAAAIQCPALODxQAAANsAAAAP&#10;AAAAAAAAAAAAAAAAAAcCAABkcnMvZG93bnJldi54bWxQSwUGAAAAAAMAAwC3AAAA+QIAAAAA&#10;" strokeweight="3pt">
                  <v:stroke linestyle="thinThin"/>
                  <v:textbox>
                    <w:txbxContent>
                      <w:p w14:paraId="12179E76" w14:textId="77777777" w:rsidR="00724A55" w:rsidRDefault="00724A55" w:rsidP="00724A55">
                        <w:pPr>
                          <w:spacing w:line="240" w:lineRule="exact"/>
                        </w:pPr>
                        <w:r>
                          <w:t>Unit 4</w:t>
                        </w:r>
                      </w:p>
                      <w:p w14:paraId="2F26E09F" w14:textId="77777777" w:rsidR="00724A55" w:rsidRDefault="00724A55" w:rsidP="00724A55">
                        <w:pPr>
                          <w:spacing w:line="240" w:lineRule="exact"/>
                        </w:pPr>
                        <w:r>
                          <w:rPr>
                            <w:rFonts w:hint="eastAsia"/>
                          </w:rPr>
                          <w:t>How Much Is the Coat?</w:t>
                        </w:r>
                      </w:p>
                    </w:txbxContent>
                  </v:textbox>
                </v:shape>
                <v:shape id="Text Box 18" o:spid="_x0000_s1042" type="#_x0000_t202" style="position:absolute;left:3903;top:7905;width:3867;height:7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GljwQAAANsAAAAPAAAAZHJzL2Rvd25yZXYueG1sRE/dasIw&#10;FL4XfIdwhN3ZVJludEZRYVj0Quz2AGfNWVuWnNQm0/r25kLw8uP7X6x6a8SFOt84VjBJUhDEpdMN&#10;Vwq+vz7H7yB8QNZoHJOCG3lYLYeDBWbaXflElyJUIoawz1BBHUKbSenLmiz6xLXEkft1ncUQYVdJ&#10;3eE1hlsjp2k6lxYbjg01trStqfwr/q2C/PBmZjY/mp9isjmXs7DfpflZqZdRv/4AEagPT/HDnWsF&#10;r3F9/BJ/gFzeAQAA//8DAFBLAQItABQABgAIAAAAIQDb4fbL7gAAAIUBAAATAAAAAAAAAAAAAAAA&#10;AAAAAABbQ29udGVudF9UeXBlc10ueG1sUEsBAi0AFAAGAAgAAAAhAFr0LFu/AAAAFQEAAAsAAAAA&#10;AAAAAAAAAAAAHwEAAF9yZWxzLy5yZWxzUEsBAi0AFAAGAAgAAAAhAEY8aWPBAAAA2wAAAA8AAAAA&#10;AAAAAAAAAAAABwIAAGRycy9kb3ducmV2LnhtbFBLBQYAAAAAAwADALcAAAD1AgAAAAA=&#10;" strokeweight="3pt">
                  <v:stroke linestyle="thinThin"/>
                  <v:textbox>
                    <w:txbxContent>
                      <w:p w14:paraId="3FF6D68B" w14:textId="77777777" w:rsidR="00724A55" w:rsidRDefault="00724A55" w:rsidP="00724A55">
                        <w:pPr>
                          <w:spacing w:line="240" w:lineRule="exact"/>
                        </w:pPr>
                        <w:r>
                          <w:t>Culture</w:t>
                        </w:r>
                      </w:p>
                      <w:p w14:paraId="7B916703" w14:textId="77777777" w:rsidR="00724A55" w:rsidRDefault="00724A55" w:rsidP="00724A55">
                        <w:pPr>
                          <w:spacing w:line="240" w:lineRule="exact"/>
                        </w:pPr>
                        <w:r>
                          <w:rPr>
                            <w:rFonts w:hint="eastAsia"/>
                          </w:rPr>
                          <w:t>Sports Around the World</w:t>
                        </w:r>
                      </w:p>
                    </w:txbxContent>
                  </v:textbox>
                </v:shape>
                <v:shape id="Text Box 19" o:spid="_x0000_s1043" type="#_x0000_t202" style="position:absolute;left:3915;top:7101;width:3867;height:6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Mz4xAAAANsAAAAPAAAAZHJzL2Rvd25yZXYueG1sRI/RasJA&#10;FETfBf9huULfmk1KbSV1FSuIoX2Qxn7AbfY2Ce7ejdlV49+7hYKPw8ycYebLwRpxpt63jhVkSQqC&#10;uHK65VrB937zOAPhA7JG45gUXMnDcjEezTHX7sJfdC5DLSKEfY4KmhC6XEpfNWTRJ64jjt6v6y2G&#10;KPta6h4vEW6NfErTF2mx5bjQYEfrhqpDebIKis9XM7XFzvyU2fuxmoaPbVoclXqYDKs3EIGGcA//&#10;twut4DmDvy/xB8jFDQAA//8DAFBLAQItABQABgAIAAAAIQDb4fbL7gAAAIUBAAATAAAAAAAAAAAA&#10;AAAAAAAAAABbQ29udGVudF9UeXBlc10ueG1sUEsBAi0AFAAGAAgAAAAhAFr0LFu/AAAAFQEAAAsA&#10;AAAAAAAAAAAAAAAAHwEAAF9yZWxzLy5yZWxzUEsBAi0AFAAGAAgAAAAhAClwzPjEAAAA2wAAAA8A&#10;AAAAAAAAAAAAAAAABwIAAGRycy9kb3ducmV2LnhtbFBLBQYAAAAAAwADALcAAAD4AgAAAAA=&#10;" strokeweight="3pt">
                  <v:stroke linestyle="thinThin"/>
                  <v:textbox>
                    <w:txbxContent>
                      <w:p w14:paraId="26588860" w14:textId="77777777" w:rsidR="00724A55" w:rsidRDefault="00724A55" w:rsidP="00724A55">
                        <w:pPr>
                          <w:spacing w:beforeLines="50" w:before="180" w:line="240" w:lineRule="exact"/>
                        </w:pPr>
                        <w:r>
                          <w:t>Review 2</w:t>
                        </w:r>
                      </w:p>
                    </w:txbxContent>
                  </v:textbox>
                </v:shape>
                <v:line id="Line 20" o:spid="_x0000_s1044" style="position:absolute;flip:x;visibility:visible;mso-wrap-style:square" from="2930,2304" to="2932,82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AqFwwAAANsAAAAPAAAAZHJzL2Rvd25yZXYueG1sRI/NasMw&#10;EITvhbyD2EBvjRxTQnCjhBAIJLSH/BhyXay1ZWqtjKTE7ttXgUKPw8x8w6w2o+3Eg3xoHSuYzzIQ&#10;xJXTLTcKyuv+bQkiRGSNnWNS8EMBNuvJywoL7QY+0+MSG5EgHApUYGLsCylDZchimLmeOHm18xZj&#10;kr6R2uOQ4LaTeZYtpMWW04LBnnaGqu/L3SqQx8/h5Pd5WTf1oXe3o/laDKNSr9Nx+wEi0hj/w3/t&#10;g1bwnsPzS/oBcv0LAAD//wMAUEsBAi0AFAAGAAgAAAAhANvh9svuAAAAhQEAABMAAAAAAAAAAAAA&#10;AAAAAAAAAFtDb250ZW50X1R5cGVzXS54bWxQSwECLQAUAAYACAAAACEAWvQsW78AAAAVAQAACwAA&#10;AAAAAAAAAAAAAAAfAQAAX3JlbHMvLnJlbHNQSwECLQAUAAYACAAAACEArggKhcMAAADbAAAADwAA&#10;AAAAAAAAAAAAAAAHAgAAZHJzL2Rvd25yZXYueG1sUEsFBgAAAAADAAMAtwAAAPcCAAAAAA==&#10;" strokeweight="1.5pt"/>
                <w10:anchorlock/>
              </v:group>
            </w:pict>
          </mc:Fallback>
        </mc:AlternateContent>
      </w:r>
    </w:p>
    <w:p w14:paraId="239F7EE9" w14:textId="77777777" w:rsidR="009C317B" w:rsidRDefault="007028AF" w:rsidP="009C317B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  <w:szCs w:val="24"/>
        </w:rPr>
      </w:pPr>
      <w:r w:rsidRPr="009C317B">
        <w:rPr>
          <w:rFonts w:ascii="標楷體" w:eastAsia="標楷體" w:hAnsi="標楷體" w:hint="eastAsia"/>
          <w:szCs w:val="24"/>
        </w:rPr>
        <w:t xml:space="preserve"> </w:t>
      </w:r>
      <w:r w:rsidR="007600D7" w:rsidRPr="009C317B">
        <w:rPr>
          <w:rFonts w:ascii="標楷體" w:eastAsia="標楷體" w:hAnsi="標楷體" w:hint="eastAsia"/>
          <w:szCs w:val="24"/>
        </w:rPr>
        <w:t>學習總目標</w:t>
      </w:r>
    </w:p>
    <w:p w14:paraId="38D46ACA" w14:textId="77777777" w:rsidR="00724A55" w:rsidRPr="00724A55" w:rsidRDefault="00724A55" w:rsidP="00724A55">
      <w:pPr>
        <w:spacing w:line="240" w:lineRule="atLeast"/>
        <w:ind w:leftChars="177" w:left="425"/>
        <w:rPr>
          <w:rFonts w:ascii="標楷體" w:eastAsia="標楷體" w:hAnsi="標楷體" w:cs="標楷體"/>
        </w:rPr>
      </w:pPr>
      <w:r w:rsidRPr="00724A55">
        <w:rPr>
          <w:rFonts w:ascii="標楷體" w:eastAsia="標楷體" w:hAnsi="標楷體" w:cs="標楷體"/>
        </w:rPr>
        <w:t>1. 能</w:t>
      </w:r>
      <w:proofErr w:type="gramStart"/>
      <w:r w:rsidRPr="00724A55">
        <w:rPr>
          <w:rFonts w:ascii="標楷體" w:eastAsia="標楷體" w:hAnsi="標楷體" w:cs="標楷體"/>
        </w:rPr>
        <w:t>聽辨及運用</w:t>
      </w:r>
      <w:proofErr w:type="gramEnd"/>
      <w:r w:rsidRPr="00724A55">
        <w:rPr>
          <w:rFonts w:ascii="標楷體" w:eastAsia="標楷體" w:hAnsi="標楷體" w:cs="標楷體"/>
        </w:rPr>
        <w:t>字母拼讀法，讀出子音</w:t>
      </w:r>
      <w:proofErr w:type="gramStart"/>
      <w:r w:rsidRPr="00724A55">
        <w:rPr>
          <w:rFonts w:ascii="標楷體" w:eastAsia="標楷體" w:hAnsi="標楷體" w:cs="標楷體"/>
        </w:rPr>
        <w:t>串音組</w:t>
      </w:r>
      <w:proofErr w:type="gramEnd"/>
      <w:r w:rsidRPr="00724A55">
        <w:rPr>
          <w:rFonts w:ascii="標楷體" w:eastAsia="標楷體" w:hAnsi="標楷體" w:cs="標楷體"/>
        </w:rPr>
        <w:t xml:space="preserve">pl, bl, cl, </w:t>
      </w:r>
      <w:proofErr w:type="spellStart"/>
      <w:r w:rsidRPr="00724A55">
        <w:rPr>
          <w:rFonts w:ascii="標楷體" w:eastAsia="標楷體" w:hAnsi="標楷體" w:cs="標楷體"/>
        </w:rPr>
        <w:t>gl</w:t>
      </w:r>
      <w:proofErr w:type="spellEnd"/>
      <w:r w:rsidRPr="00724A55">
        <w:rPr>
          <w:rFonts w:ascii="標楷體" w:eastAsia="標楷體" w:hAnsi="標楷體" w:cs="標楷體"/>
        </w:rPr>
        <w:t xml:space="preserve">, </w:t>
      </w:r>
      <w:proofErr w:type="spellStart"/>
      <w:r w:rsidRPr="00724A55">
        <w:rPr>
          <w:rFonts w:ascii="標楷體" w:eastAsia="標楷體" w:hAnsi="標楷體" w:cs="標楷體"/>
        </w:rPr>
        <w:t>cr</w:t>
      </w:r>
      <w:proofErr w:type="spellEnd"/>
      <w:r w:rsidRPr="00724A55">
        <w:rPr>
          <w:rFonts w:ascii="標楷體" w:eastAsia="標楷體" w:hAnsi="標楷體" w:cs="標楷體"/>
        </w:rPr>
        <w:t xml:space="preserve">, gr, tr, </w:t>
      </w:r>
      <w:proofErr w:type="spellStart"/>
      <w:r w:rsidRPr="00724A55">
        <w:rPr>
          <w:rFonts w:ascii="標楷體" w:eastAsia="標楷體" w:hAnsi="標楷體" w:cs="標楷體"/>
        </w:rPr>
        <w:t>dr</w:t>
      </w:r>
      <w:proofErr w:type="spellEnd"/>
      <w:r w:rsidRPr="00724A55">
        <w:rPr>
          <w:rFonts w:ascii="標楷體" w:eastAsia="標楷體" w:hAnsi="標楷體" w:cs="標楷體"/>
        </w:rPr>
        <w:t xml:space="preserve">, </w:t>
      </w:r>
      <w:proofErr w:type="spellStart"/>
      <w:r w:rsidRPr="00724A55">
        <w:rPr>
          <w:rFonts w:ascii="標楷體" w:eastAsia="標楷體" w:hAnsi="標楷體" w:cs="標楷體"/>
        </w:rPr>
        <w:t>sw</w:t>
      </w:r>
      <w:proofErr w:type="spellEnd"/>
      <w:r w:rsidRPr="00724A55">
        <w:rPr>
          <w:rFonts w:ascii="標楷體" w:eastAsia="標楷體" w:hAnsi="標楷體" w:cs="標楷體"/>
        </w:rPr>
        <w:t xml:space="preserve">, </w:t>
      </w:r>
      <w:proofErr w:type="spellStart"/>
      <w:r w:rsidRPr="00724A55">
        <w:rPr>
          <w:rFonts w:ascii="標楷體" w:eastAsia="標楷體" w:hAnsi="標楷體" w:cs="標楷體"/>
        </w:rPr>
        <w:t>sp</w:t>
      </w:r>
      <w:proofErr w:type="spellEnd"/>
      <w:r w:rsidRPr="00724A55">
        <w:rPr>
          <w:rFonts w:ascii="標楷體" w:eastAsia="標楷體" w:hAnsi="標楷體" w:cs="標楷體"/>
        </w:rPr>
        <w:t xml:space="preserve">, </w:t>
      </w:r>
      <w:proofErr w:type="spellStart"/>
      <w:r w:rsidRPr="00724A55">
        <w:rPr>
          <w:rFonts w:ascii="標楷體" w:eastAsia="標楷體" w:hAnsi="標楷體" w:cs="標楷體"/>
        </w:rPr>
        <w:t>st</w:t>
      </w:r>
      <w:proofErr w:type="spellEnd"/>
      <w:r w:rsidRPr="00724A55">
        <w:rPr>
          <w:rFonts w:ascii="標楷體" w:eastAsia="標楷體" w:hAnsi="標楷體" w:cs="標楷體"/>
        </w:rPr>
        <w:t xml:space="preserve">, </w:t>
      </w:r>
      <w:proofErr w:type="spellStart"/>
      <w:r w:rsidRPr="00724A55">
        <w:rPr>
          <w:rFonts w:ascii="標楷體" w:eastAsia="標楷體" w:hAnsi="標楷體" w:cs="標楷體"/>
        </w:rPr>
        <w:t>sk</w:t>
      </w:r>
      <w:proofErr w:type="spellEnd"/>
      <w:r w:rsidRPr="00724A55">
        <w:rPr>
          <w:rFonts w:ascii="標楷體" w:eastAsia="標楷體" w:hAnsi="標楷體" w:cs="標楷體"/>
        </w:rPr>
        <w:t>；</w:t>
      </w:r>
      <w:proofErr w:type="gramStart"/>
      <w:r w:rsidRPr="00724A55">
        <w:rPr>
          <w:rFonts w:ascii="標楷體" w:eastAsia="標楷體" w:hAnsi="標楷體" w:cs="標楷體"/>
        </w:rPr>
        <w:t>短母音音組</w:t>
      </w:r>
      <w:proofErr w:type="gramEnd"/>
      <w:r w:rsidRPr="00724A55">
        <w:rPr>
          <w:rFonts w:ascii="標楷體" w:eastAsia="標楷體" w:hAnsi="標楷體" w:cs="標楷體"/>
        </w:rPr>
        <w:t xml:space="preserve"> a, e, </w:t>
      </w:r>
      <w:proofErr w:type="spellStart"/>
      <w:r w:rsidRPr="00724A55">
        <w:rPr>
          <w:rFonts w:ascii="標楷體" w:eastAsia="標楷體" w:hAnsi="標楷體" w:cs="標楷體"/>
        </w:rPr>
        <w:t>i</w:t>
      </w:r>
      <w:proofErr w:type="spellEnd"/>
      <w:r w:rsidRPr="00724A55">
        <w:rPr>
          <w:rFonts w:ascii="標楷體" w:eastAsia="標楷體" w:hAnsi="標楷體" w:cs="標楷體"/>
        </w:rPr>
        <w:t>, o, u；長母音</w:t>
      </w:r>
      <w:proofErr w:type="gramStart"/>
      <w:r w:rsidRPr="00724A55">
        <w:rPr>
          <w:rFonts w:ascii="標楷體" w:eastAsia="標楷體" w:hAnsi="標楷體" w:cs="標楷體"/>
        </w:rPr>
        <w:t>音</w:t>
      </w:r>
      <w:proofErr w:type="gramEnd"/>
      <w:r w:rsidRPr="00724A55">
        <w:rPr>
          <w:rFonts w:ascii="標楷體" w:eastAsia="標楷體" w:hAnsi="標楷體" w:cs="標楷體"/>
        </w:rPr>
        <w:t xml:space="preserve">組 a, e, </w:t>
      </w:r>
      <w:proofErr w:type="spellStart"/>
      <w:r w:rsidRPr="00724A55">
        <w:rPr>
          <w:rFonts w:ascii="標楷體" w:eastAsia="標楷體" w:hAnsi="標楷體" w:cs="標楷體"/>
        </w:rPr>
        <w:t>i</w:t>
      </w:r>
      <w:proofErr w:type="spellEnd"/>
      <w:r w:rsidRPr="00724A55">
        <w:rPr>
          <w:rFonts w:ascii="標楷體" w:eastAsia="標楷體" w:hAnsi="標楷體" w:cs="標楷體"/>
        </w:rPr>
        <w:t>, o, u 的發音及所組成的字詞。</w:t>
      </w:r>
    </w:p>
    <w:p w14:paraId="48119F6C" w14:textId="77777777" w:rsidR="00724A55" w:rsidRPr="00724A55" w:rsidRDefault="00724A55" w:rsidP="00724A55">
      <w:pPr>
        <w:spacing w:line="240" w:lineRule="atLeast"/>
        <w:ind w:leftChars="177" w:left="425"/>
        <w:rPr>
          <w:rFonts w:ascii="標楷體" w:eastAsia="標楷體" w:hAnsi="標楷體" w:cs="標楷體"/>
        </w:rPr>
      </w:pPr>
      <w:r w:rsidRPr="00724A55">
        <w:rPr>
          <w:rFonts w:ascii="標楷體" w:eastAsia="標楷體" w:hAnsi="標楷體" w:cs="標楷體"/>
        </w:rPr>
        <w:t>2. 能聽</w:t>
      </w:r>
      <w:proofErr w:type="gramStart"/>
      <w:r w:rsidRPr="00724A55">
        <w:rPr>
          <w:rFonts w:ascii="標楷體" w:eastAsia="標楷體" w:hAnsi="標楷體" w:cs="標楷體"/>
        </w:rPr>
        <w:t>懂並跟讀</w:t>
      </w:r>
      <w:proofErr w:type="gramEnd"/>
      <w:r w:rsidRPr="00724A55">
        <w:rPr>
          <w:rFonts w:ascii="標楷體" w:eastAsia="標楷體" w:hAnsi="標楷體" w:cs="標楷體"/>
        </w:rPr>
        <w:t>故事對話。</w:t>
      </w:r>
    </w:p>
    <w:p w14:paraId="671DDC7B" w14:textId="77777777" w:rsidR="00724A55" w:rsidRPr="00724A55" w:rsidRDefault="00724A55" w:rsidP="00724A55">
      <w:pPr>
        <w:spacing w:line="240" w:lineRule="atLeast"/>
        <w:ind w:leftChars="177" w:left="425"/>
        <w:rPr>
          <w:rFonts w:ascii="標楷體" w:eastAsia="標楷體" w:hAnsi="標楷體" w:cs="標楷體"/>
        </w:rPr>
      </w:pPr>
      <w:r w:rsidRPr="00724A55">
        <w:rPr>
          <w:rFonts w:ascii="標楷體" w:eastAsia="標楷體" w:hAnsi="標楷體" w:cs="標楷體"/>
        </w:rPr>
        <w:t>3. 能聽辨並說出應用於生活中的數字用法，例如：西元年份、號碼牌序號、考試成績、比賽得分等。</w:t>
      </w:r>
    </w:p>
    <w:p w14:paraId="7FA04A40" w14:textId="77777777" w:rsidR="00724A55" w:rsidRPr="00724A55" w:rsidRDefault="00724A55" w:rsidP="00724A55">
      <w:pPr>
        <w:spacing w:line="240" w:lineRule="atLeast"/>
        <w:ind w:leftChars="177" w:left="425"/>
        <w:rPr>
          <w:rFonts w:ascii="標楷體" w:eastAsia="標楷體" w:hAnsi="標楷體" w:cs="標楷體"/>
        </w:rPr>
      </w:pPr>
      <w:r w:rsidRPr="00724A55">
        <w:rPr>
          <w:rFonts w:ascii="標楷體" w:eastAsia="標楷體" w:hAnsi="標楷體" w:cs="標楷體"/>
        </w:rPr>
        <w:t>4. 能聽懂、辨識並說出所學的單字及句子。</w:t>
      </w:r>
    </w:p>
    <w:p w14:paraId="434D64D9" w14:textId="77777777" w:rsidR="00724A55" w:rsidRPr="00724A55" w:rsidRDefault="00724A55" w:rsidP="00724A55">
      <w:pPr>
        <w:spacing w:line="240" w:lineRule="atLeast"/>
        <w:ind w:leftChars="177" w:left="425"/>
        <w:rPr>
          <w:rFonts w:ascii="標楷體" w:eastAsia="標楷體" w:hAnsi="標楷體" w:cs="標楷體"/>
        </w:rPr>
      </w:pPr>
      <w:r w:rsidRPr="00724A55">
        <w:rPr>
          <w:rFonts w:ascii="標楷體" w:eastAsia="標楷體" w:hAnsi="標楷體" w:cs="標楷體"/>
        </w:rPr>
        <w:t>5. 能</w:t>
      </w:r>
      <w:proofErr w:type="gramStart"/>
      <w:r w:rsidRPr="00724A55">
        <w:rPr>
          <w:rFonts w:ascii="標楷體" w:eastAsia="標楷體" w:hAnsi="標楷體" w:cs="標楷體"/>
        </w:rPr>
        <w:t>聽懂並說出</w:t>
      </w:r>
      <w:proofErr w:type="gramEnd"/>
      <w:r w:rsidRPr="00724A55">
        <w:rPr>
          <w:rFonts w:ascii="標楷體" w:eastAsia="標楷體" w:hAnsi="標楷體" w:cs="標楷體"/>
        </w:rPr>
        <w:t>常用的諺語。</w:t>
      </w:r>
    </w:p>
    <w:p w14:paraId="0B22AC61" w14:textId="77777777" w:rsidR="00724A55" w:rsidRPr="00724A55" w:rsidRDefault="00724A55" w:rsidP="00724A55">
      <w:pPr>
        <w:spacing w:line="240" w:lineRule="atLeast"/>
        <w:ind w:leftChars="177" w:left="425"/>
        <w:rPr>
          <w:rFonts w:ascii="標楷體" w:eastAsia="標楷體" w:hAnsi="標楷體" w:cs="標楷體"/>
        </w:rPr>
      </w:pPr>
      <w:r w:rsidRPr="00724A55">
        <w:rPr>
          <w:rFonts w:ascii="標楷體" w:eastAsia="標楷體" w:hAnsi="標楷體" w:cs="標楷體"/>
        </w:rPr>
        <w:t>6. 能朗讀及吟唱歌謠。</w:t>
      </w:r>
    </w:p>
    <w:p w14:paraId="4C3BCD05" w14:textId="77777777" w:rsidR="00724A55" w:rsidRPr="00724A55" w:rsidRDefault="00724A55" w:rsidP="00724A55">
      <w:pPr>
        <w:spacing w:line="240" w:lineRule="atLeast"/>
        <w:ind w:leftChars="177" w:left="425"/>
        <w:rPr>
          <w:rFonts w:ascii="標楷體" w:eastAsia="標楷體" w:hAnsi="標楷體" w:cs="標楷體"/>
        </w:rPr>
      </w:pPr>
      <w:r w:rsidRPr="00724A55">
        <w:rPr>
          <w:rFonts w:ascii="標楷體" w:eastAsia="標楷體" w:hAnsi="標楷體" w:cs="標楷體"/>
        </w:rPr>
        <w:t>7. 能認識中外主要節慶習俗及由來。</w:t>
      </w:r>
    </w:p>
    <w:p w14:paraId="2D35131B" w14:textId="77777777" w:rsidR="00AD0C85" w:rsidRPr="00724A55" w:rsidRDefault="00724A55" w:rsidP="00724A55">
      <w:pPr>
        <w:spacing w:line="400" w:lineRule="exact"/>
        <w:ind w:leftChars="177" w:left="425"/>
        <w:jc w:val="both"/>
        <w:rPr>
          <w:rFonts w:ascii="標楷體" w:eastAsia="標楷體" w:hAnsi="標楷體"/>
          <w:szCs w:val="24"/>
        </w:rPr>
      </w:pPr>
      <w:r w:rsidRPr="00724A55">
        <w:rPr>
          <w:rFonts w:ascii="標楷體" w:eastAsia="標楷體" w:hAnsi="標楷體" w:cs="標楷體"/>
        </w:rPr>
        <w:t>8. 能認識外國風土民情，並能從多元文化觀點，瞭解及尊重不同的文化及習俗</w:t>
      </w:r>
    </w:p>
    <w:p w14:paraId="682AC7ED" w14:textId="77777777" w:rsidR="00724A55" w:rsidRDefault="00724A55" w:rsidP="00AD0C85">
      <w:pPr>
        <w:spacing w:line="400" w:lineRule="exact"/>
        <w:ind w:left="142"/>
        <w:jc w:val="both"/>
        <w:rPr>
          <w:rFonts w:ascii="標楷體" w:eastAsia="標楷體" w:hAnsi="標楷體"/>
          <w:szCs w:val="24"/>
        </w:rPr>
      </w:pPr>
    </w:p>
    <w:p w14:paraId="4C44B620" w14:textId="77777777" w:rsidR="00724A55" w:rsidRDefault="00724A55" w:rsidP="00AD0C85">
      <w:pPr>
        <w:spacing w:line="400" w:lineRule="exact"/>
        <w:ind w:left="142"/>
        <w:jc w:val="both"/>
        <w:rPr>
          <w:rFonts w:ascii="標楷體" w:eastAsia="標楷體" w:hAnsi="標楷體"/>
          <w:szCs w:val="24"/>
        </w:rPr>
      </w:pPr>
    </w:p>
    <w:p w14:paraId="030BBA1A" w14:textId="77777777" w:rsidR="007028AF" w:rsidRPr="00AD0C85" w:rsidRDefault="00AD0C85" w:rsidP="00AD0C85">
      <w:pPr>
        <w:spacing w:line="400" w:lineRule="exact"/>
        <w:ind w:left="142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lastRenderedPageBreak/>
        <w:t>五</w:t>
      </w:r>
      <w:r>
        <w:rPr>
          <w:rFonts w:ascii="標楷體" w:eastAsia="標楷體" w:hAnsi="標楷體" w:hint="eastAsia"/>
          <w:szCs w:val="24"/>
        </w:rPr>
        <w:t>、</w:t>
      </w:r>
      <w:r w:rsidR="007028AF" w:rsidRPr="00AD0C85">
        <w:rPr>
          <w:rFonts w:ascii="標楷體" w:eastAsia="標楷體" w:hAnsi="標楷體"/>
          <w:szCs w:val="24"/>
        </w:rPr>
        <w:t>本學期課程內涵：</w:t>
      </w:r>
    </w:p>
    <w:tbl>
      <w:tblPr>
        <w:tblStyle w:val="a3"/>
        <w:tblpPr w:leftFromText="180" w:rightFromText="180" w:vertAnchor="text" w:horzAnchor="margin" w:tblpXSpec="center" w:tblpY="253"/>
        <w:tblW w:w="10910" w:type="dxa"/>
        <w:tblLayout w:type="fixed"/>
        <w:tblLook w:val="04A0" w:firstRow="1" w:lastRow="0" w:firstColumn="1" w:lastColumn="0" w:noHBand="0" w:noVBand="1"/>
      </w:tblPr>
      <w:tblGrid>
        <w:gridCol w:w="457"/>
        <w:gridCol w:w="644"/>
        <w:gridCol w:w="1417"/>
        <w:gridCol w:w="1906"/>
        <w:gridCol w:w="1741"/>
        <w:gridCol w:w="1704"/>
        <w:gridCol w:w="1763"/>
        <w:gridCol w:w="463"/>
        <w:gridCol w:w="815"/>
      </w:tblGrid>
      <w:tr w:rsidR="00444EF0" w:rsidRPr="0034598C" w14:paraId="26314088" w14:textId="77777777" w:rsidTr="00DE79D5">
        <w:trPr>
          <w:trHeight w:val="1266"/>
        </w:trPr>
        <w:tc>
          <w:tcPr>
            <w:tcW w:w="457" w:type="dxa"/>
            <w:vAlign w:val="center"/>
          </w:tcPr>
          <w:p w14:paraId="73EF2E11" w14:textId="77777777" w:rsidR="00444EF0" w:rsidRPr="0034598C" w:rsidRDefault="00444EF0" w:rsidP="0045367F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 w:rsidRPr="0034598C">
              <w:rPr>
                <w:rFonts w:ascii="Arial Unicode MS" w:eastAsia="標楷體" w:hAnsi="Arial Unicode MS" w:hint="eastAsia"/>
                <w:szCs w:val="24"/>
              </w:rPr>
              <w:t>起訖</w:t>
            </w:r>
            <w:proofErr w:type="gramStart"/>
            <w:r w:rsidRPr="0034598C">
              <w:rPr>
                <w:rFonts w:ascii="Arial Unicode MS" w:eastAsia="標楷體" w:hAnsi="Arial Unicode MS" w:hint="eastAsia"/>
                <w:szCs w:val="24"/>
              </w:rPr>
              <w:t>週</w:t>
            </w:r>
            <w:proofErr w:type="gramEnd"/>
            <w:r w:rsidRPr="0034598C">
              <w:rPr>
                <w:rFonts w:ascii="Arial Unicode MS" w:eastAsia="標楷體" w:hAnsi="Arial Unicode MS" w:hint="eastAsia"/>
                <w:szCs w:val="24"/>
              </w:rPr>
              <w:t>次</w:t>
            </w:r>
          </w:p>
        </w:tc>
        <w:tc>
          <w:tcPr>
            <w:tcW w:w="644" w:type="dxa"/>
            <w:vAlign w:val="center"/>
          </w:tcPr>
          <w:p w14:paraId="39C72BFA" w14:textId="77777777" w:rsidR="00444EF0" w:rsidRPr="00DE79D5" w:rsidRDefault="00444EF0" w:rsidP="00DE79D5">
            <w:pPr>
              <w:jc w:val="center"/>
              <w:rPr>
                <w:rFonts w:ascii="Arial" w:eastAsia="標楷體" w:hAnsi="Arial" w:cs="Arial"/>
                <w:szCs w:val="24"/>
              </w:rPr>
            </w:pPr>
            <w:r w:rsidRPr="00DE79D5">
              <w:rPr>
                <w:rFonts w:ascii="Arial" w:eastAsia="標楷體" w:hAnsi="Arial" w:cs="Arial"/>
                <w:szCs w:val="24"/>
              </w:rPr>
              <w:t>起訖時間</w:t>
            </w:r>
          </w:p>
        </w:tc>
        <w:tc>
          <w:tcPr>
            <w:tcW w:w="1417" w:type="dxa"/>
            <w:vAlign w:val="center"/>
          </w:tcPr>
          <w:p w14:paraId="28EEF2A8" w14:textId="77777777" w:rsidR="00444EF0" w:rsidRPr="0034598C" w:rsidRDefault="00444EF0" w:rsidP="0045367F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 w:rsidRPr="0034598C">
              <w:rPr>
                <w:rFonts w:ascii="Arial Unicode MS" w:eastAsia="標楷體" w:hAnsi="Arial Unicode MS" w:hint="eastAsia"/>
                <w:szCs w:val="24"/>
              </w:rPr>
              <w:t>課程主題－單元名稱</w:t>
            </w:r>
          </w:p>
        </w:tc>
        <w:tc>
          <w:tcPr>
            <w:tcW w:w="1906" w:type="dxa"/>
            <w:vAlign w:val="center"/>
          </w:tcPr>
          <w:p w14:paraId="71DFF2E4" w14:textId="77777777" w:rsidR="00444EF0" w:rsidRPr="0034598C" w:rsidRDefault="00444EF0" w:rsidP="0045367F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 w:rsidRPr="0034598C">
              <w:rPr>
                <w:rFonts w:ascii="Arial Unicode MS" w:eastAsia="標楷體" w:hAnsi="Arial Unicode MS" w:hint="eastAsia"/>
                <w:szCs w:val="24"/>
              </w:rPr>
              <w:t>學習表現</w:t>
            </w:r>
          </w:p>
        </w:tc>
        <w:tc>
          <w:tcPr>
            <w:tcW w:w="1741" w:type="dxa"/>
            <w:vAlign w:val="center"/>
          </w:tcPr>
          <w:p w14:paraId="37760931" w14:textId="77777777" w:rsidR="00444EF0" w:rsidRPr="0034598C" w:rsidRDefault="00444EF0" w:rsidP="00D57EED">
            <w:pPr>
              <w:spacing w:line="240" w:lineRule="exact"/>
              <w:jc w:val="center"/>
              <w:rPr>
                <w:rFonts w:ascii="Arial Unicode MS" w:eastAsia="標楷體" w:hAnsi="Arial Unicode MS"/>
                <w:szCs w:val="24"/>
              </w:rPr>
            </w:pPr>
            <w:r w:rsidRPr="0034598C">
              <w:rPr>
                <w:rFonts w:ascii="Arial Unicode MS" w:eastAsia="標楷體" w:hAnsi="Arial Unicode MS" w:hint="eastAsia"/>
                <w:szCs w:val="24"/>
              </w:rPr>
              <w:t>對應教材鋼要指標</w:t>
            </w:r>
          </w:p>
          <w:p w14:paraId="464B7A16" w14:textId="77777777" w:rsidR="00444EF0" w:rsidRPr="0034598C" w:rsidRDefault="00444EF0" w:rsidP="00D57EED">
            <w:pPr>
              <w:spacing w:line="240" w:lineRule="exact"/>
              <w:jc w:val="center"/>
              <w:rPr>
                <w:rFonts w:ascii="Arial Unicode MS" w:eastAsia="標楷體" w:hAnsi="Arial Unicode MS"/>
                <w:szCs w:val="24"/>
              </w:rPr>
            </w:pPr>
            <w:r w:rsidRPr="0034598C">
              <w:rPr>
                <w:rFonts w:ascii="Arial Unicode MS" w:eastAsia="標楷體" w:hAnsi="Arial Unicode MS" w:hint="eastAsia"/>
                <w:szCs w:val="24"/>
              </w:rPr>
              <w:t>(</w:t>
            </w:r>
            <w:r w:rsidRPr="0034598C">
              <w:rPr>
                <w:rFonts w:ascii="Arial Unicode MS" w:eastAsia="標楷體" w:hAnsi="Arial Unicode MS" w:hint="eastAsia"/>
                <w:szCs w:val="24"/>
              </w:rPr>
              <w:t>學習內容條列分析</w:t>
            </w:r>
            <w:r w:rsidRPr="0034598C">
              <w:rPr>
                <w:rFonts w:ascii="Arial Unicode MS" w:eastAsia="標楷體" w:hAnsi="Arial Unicode MS" w:hint="eastAsia"/>
                <w:szCs w:val="24"/>
              </w:rPr>
              <w:t>)</w:t>
            </w:r>
          </w:p>
        </w:tc>
        <w:tc>
          <w:tcPr>
            <w:tcW w:w="1704" w:type="dxa"/>
            <w:vAlign w:val="center"/>
          </w:tcPr>
          <w:p w14:paraId="58977D4D" w14:textId="77777777" w:rsidR="00444EF0" w:rsidRPr="0034598C" w:rsidRDefault="00444EF0" w:rsidP="00F75DBE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 w:rsidRPr="0034598C">
              <w:rPr>
                <w:rFonts w:ascii="Arial Unicode MS" w:eastAsia="標楷體" w:hAnsi="Arial Unicode MS" w:hint="eastAsia"/>
                <w:szCs w:val="24"/>
              </w:rPr>
              <w:t>核心素養</w:t>
            </w:r>
          </w:p>
        </w:tc>
        <w:tc>
          <w:tcPr>
            <w:tcW w:w="1763" w:type="dxa"/>
            <w:vAlign w:val="center"/>
          </w:tcPr>
          <w:p w14:paraId="46AECE9C" w14:textId="77777777" w:rsidR="00444EF0" w:rsidRPr="0090551E" w:rsidRDefault="00444EF0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551E">
              <w:rPr>
                <w:rFonts w:ascii="標楷體" w:eastAsia="標楷體" w:hAnsi="標楷體" w:hint="eastAsia"/>
                <w:szCs w:val="24"/>
              </w:rPr>
              <w:t>學習目標</w:t>
            </w:r>
          </w:p>
        </w:tc>
        <w:tc>
          <w:tcPr>
            <w:tcW w:w="463" w:type="dxa"/>
            <w:vAlign w:val="center"/>
          </w:tcPr>
          <w:p w14:paraId="3B391622" w14:textId="77777777" w:rsidR="00444EF0" w:rsidRPr="0034598C" w:rsidRDefault="00444EF0" w:rsidP="0045367F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 w:rsidRPr="0034598C">
              <w:rPr>
                <w:rFonts w:ascii="Arial Unicode MS" w:eastAsia="標楷體" w:hAnsi="Arial Unicode MS" w:hint="eastAsia"/>
                <w:szCs w:val="24"/>
              </w:rPr>
              <w:t>節數</w:t>
            </w:r>
          </w:p>
        </w:tc>
        <w:tc>
          <w:tcPr>
            <w:tcW w:w="815" w:type="dxa"/>
            <w:vAlign w:val="center"/>
          </w:tcPr>
          <w:p w14:paraId="1812D991" w14:textId="77777777" w:rsidR="00444EF0" w:rsidRPr="0034598C" w:rsidRDefault="00444EF0" w:rsidP="0045367F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 w:rsidRPr="0034598C">
              <w:rPr>
                <w:rFonts w:ascii="Arial Unicode MS" w:eastAsia="標楷體" w:hAnsi="Arial Unicode MS" w:hint="eastAsia"/>
                <w:szCs w:val="24"/>
              </w:rPr>
              <w:t>評量</w:t>
            </w:r>
          </w:p>
        </w:tc>
      </w:tr>
      <w:tr w:rsidR="00DE79D5" w:rsidRPr="0034598C" w14:paraId="7D095674" w14:textId="77777777" w:rsidTr="00DE79D5">
        <w:trPr>
          <w:trHeight w:val="1701"/>
        </w:trPr>
        <w:tc>
          <w:tcPr>
            <w:tcW w:w="457" w:type="dxa"/>
            <w:vAlign w:val="center"/>
          </w:tcPr>
          <w:p w14:paraId="4A85655E" w14:textId="77777777" w:rsidR="00DE79D5" w:rsidRDefault="00DE79D5" w:rsidP="00DE79D5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proofErr w:type="gramStart"/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644" w:type="dxa"/>
            <w:vAlign w:val="center"/>
          </w:tcPr>
          <w:p w14:paraId="68845E04" w14:textId="77777777" w:rsidR="00DE79D5" w:rsidRPr="00DE79D5" w:rsidRDefault="00DE79D5" w:rsidP="00DE79D5">
            <w:pPr>
              <w:jc w:val="center"/>
              <w:rPr>
                <w:rFonts w:ascii="Arial" w:hAnsi="Arial" w:cs="Arial"/>
                <w:sz w:val="18"/>
              </w:rPr>
            </w:pPr>
            <w:r w:rsidRPr="00DE79D5">
              <w:rPr>
                <w:rFonts w:ascii="Arial" w:hAnsi="Arial" w:cs="Arial"/>
                <w:sz w:val="18"/>
              </w:rPr>
              <w:t>2/9</w:t>
            </w:r>
          </w:p>
          <w:p w14:paraId="3917AC2D" w14:textId="77777777" w:rsidR="00DE79D5" w:rsidRPr="00DE79D5" w:rsidRDefault="00DE79D5" w:rsidP="00DE79D5">
            <w:pPr>
              <w:jc w:val="center"/>
              <w:rPr>
                <w:rFonts w:ascii="Arial" w:hAnsi="Arial" w:cs="Arial"/>
                <w:sz w:val="18"/>
              </w:rPr>
            </w:pPr>
            <w:proofErr w:type="gramStart"/>
            <w:r w:rsidRPr="00DE79D5">
              <w:rPr>
                <w:rFonts w:ascii="Arial" w:hAnsi="Arial" w:cs="Arial"/>
                <w:sz w:val="18"/>
              </w:rPr>
              <w:t>│</w:t>
            </w:r>
            <w:proofErr w:type="gramEnd"/>
          </w:p>
          <w:p w14:paraId="58F360B2" w14:textId="5C350354" w:rsidR="00DE79D5" w:rsidRPr="00DE79D5" w:rsidRDefault="00DE79D5" w:rsidP="00DE79D5">
            <w:pPr>
              <w:spacing w:line="260" w:lineRule="exact"/>
              <w:jc w:val="center"/>
              <w:rPr>
                <w:rFonts w:ascii="Arial" w:eastAsia="標楷體" w:hAnsi="Arial" w:cs="Arial"/>
                <w:snapToGrid w:val="0"/>
                <w:sz w:val="20"/>
              </w:rPr>
            </w:pPr>
            <w:r w:rsidRPr="00DE79D5">
              <w:rPr>
                <w:rFonts w:ascii="Arial" w:hAnsi="Arial" w:cs="Arial"/>
                <w:sz w:val="18"/>
              </w:rPr>
              <w:t>2/13</w:t>
            </w:r>
          </w:p>
        </w:tc>
        <w:tc>
          <w:tcPr>
            <w:tcW w:w="1417" w:type="dxa"/>
            <w:vAlign w:val="center"/>
          </w:tcPr>
          <w:p w14:paraId="0BD17E42" w14:textId="77777777" w:rsidR="00DE79D5" w:rsidRDefault="00DE79D5" w:rsidP="00DE79D5">
            <w:pPr>
              <w:spacing w:line="0" w:lineRule="atLeast"/>
              <w:jc w:val="center"/>
            </w:pPr>
            <w:r>
              <w:rPr>
                <w:bCs/>
                <w:sz w:val="20"/>
                <w:szCs w:val="20"/>
              </w:rPr>
              <w:t>Get Ready—Phonics Review</w:t>
            </w:r>
          </w:p>
        </w:tc>
        <w:tc>
          <w:tcPr>
            <w:tcW w:w="1906" w:type="dxa"/>
          </w:tcPr>
          <w:p w14:paraId="7EE56B89" w14:textId="77777777" w:rsidR="00DE79D5" w:rsidRPr="00EB4CD6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425B6480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-1 能聽辨英語的子音、母音及其不同的組合。</w:t>
            </w:r>
          </w:p>
          <w:p w14:paraId="472B548C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-1 能辨識課堂中所學的字詞。</w:t>
            </w:r>
          </w:p>
          <w:p w14:paraId="645754BA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5-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在聽讀時，能辨識書本中相對應的書寫文字。</w:t>
            </w:r>
          </w:p>
          <w:p w14:paraId="055A438F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5-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-9 能運用所學的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讀出英文字詞。</w:t>
            </w:r>
          </w:p>
        </w:tc>
        <w:tc>
          <w:tcPr>
            <w:tcW w:w="1741" w:type="dxa"/>
          </w:tcPr>
          <w:p w14:paraId="72DE6C35" w14:textId="77777777" w:rsidR="00DE79D5" w:rsidRPr="00EB4CD6" w:rsidRDefault="00DE79D5" w:rsidP="00DE79D5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59EA3459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-1 子音、母音及其組合。</w:t>
            </w:r>
          </w:p>
          <w:p w14:paraId="08E7275B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-5 所學的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（含看字讀音、聽音拼字）。</w:t>
            </w:r>
          </w:p>
          <w:p w14:paraId="26DD8C8D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04" w:type="dxa"/>
          </w:tcPr>
          <w:p w14:paraId="1C65C36F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0707345F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3A70D915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1644D9CA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63" w:type="dxa"/>
          </w:tcPr>
          <w:p w14:paraId="6A63E815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 能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正確跟讀及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指出字母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拼讀例字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15CB5555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 能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聽辨及運用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字母拼讀法，讀出以母音 + r 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的音組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-er, -or, </w:t>
            </w:r>
            <w:proofErr w:type="spellStart"/>
            <w:r>
              <w:rPr>
                <w:rFonts w:ascii="標楷體" w:eastAsia="標楷體" w:hAnsi="標楷體" w:hint="eastAsia"/>
                <w:sz w:val="20"/>
                <w:szCs w:val="20"/>
              </w:rPr>
              <w:t>ar</w:t>
            </w:r>
            <w:proofErr w:type="spellEnd"/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, or, </w:t>
            </w:r>
            <w:proofErr w:type="spellStart"/>
            <w:r>
              <w:rPr>
                <w:rFonts w:ascii="標楷體" w:eastAsia="標楷體" w:hAnsi="標楷體" w:hint="eastAsia"/>
                <w:sz w:val="20"/>
                <w:szCs w:val="20"/>
              </w:rPr>
              <w:t>ir</w:t>
            </w:r>
            <w:proofErr w:type="spellEnd"/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標楷體" w:eastAsia="標楷體" w:hAnsi="標楷體" w:hint="eastAsia"/>
                <w:sz w:val="20"/>
                <w:szCs w:val="20"/>
              </w:rPr>
              <w:t>ur</w:t>
            </w:r>
            <w:proofErr w:type="spellEnd"/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及雙母音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音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組 oi, oy, </w:t>
            </w:r>
            <w:proofErr w:type="spellStart"/>
            <w:r>
              <w:rPr>
                <w:rFonts w:ascii="標楷體" w:eastAsia="標楷體" w:hAnsi="標楷體" w:hint="eastAsia"/>
                <w:sz w:val="20"/>
                <w:szCs w:val="20"/>
              </w:rPr>
              <w:t>ou</w:t>
            </w:r>
            <w:proofErr w:type="spellEnd"/>
            <w:r>
              <w:rPr>
                <w:rFonts w:ascii="標楷體" w:eastAsia="標楷體" w:hAnsi="標楷體" w:hint="eastAsia"/>
                <w:sz w:val="20"/>
                <w:szCs w:val="20"/>
              </w:rPr>
              <w:t>, ow 所組成的字母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拼讀例字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</w:tc>
        <w:tc>
          <w:tcPr>
            <w:tcW w:w="463" w:type="dxa"/>
            <w:vAlign w:val="center"/>
          </w:tcPr>
          <w:p w14:paraId="34956057" w14:textId="77777777" w:rsidR="00DE79D5" w:rsidRPr="0034598C" w:rsidRDefault="00DE79D5" w:rsidP="00DE79D5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t>4</w:t>
            </w:r>
          </w:p>
        </w:tc>
        <w:tc>
          <w:tcPr>
            <w:tcW w:w="815" w:type="dxa"/>
          </w:tcPr>
          <w:p w14:paraId="619DC7DD" w14:textId="77777777" w:rsidR="00DE79D5" w:rsidRPr="00724A55" w:rsidRDefault="00DE79D5" w:rsidP="00DE79D5">
            <w:pPr>
              <w:spacing w:line="0" w:lineRule="atLeast"/>
              <w:jc w:val="both"/>
              <w:rPr>
                <w:sz w:val="18"/>
              </w:rPr>
            </w:pPr>
            <w:r w:rsidRPr="00724A55">
              <w:rPr>
                <w:rFonts w:hint="eastAsia"/>
                <w:sz w:val="18"/>
                <w:szCs w:val="20"/>
              </w:rPr>
              <w:t>口頭評量</w:t>
            </w:r>
            <w:r w:rsidRPr="00724A55">
              <w:rPr>
                <w:sz w:val="18"/>
                <w:szCs w:val="20"/>
              </w:rPr>
              <w:br/>
            </w:r>
            <w:proofErr w:type="gramStart"/>
            <w:r w:rsidRPr="00724A55">
              <w:rPr>
                <w:rFonts w:hint="eastAsia"/>
                <w:sz w:val="18"/>
                <w:szCs w:val="20"/>
              </w:rPr>
              <w:t>念唱練習</w:t>
            </w:r>
            <w:proofErr w:type="gramEnd"/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參與度評量</w:t>
            </w:r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態度評量</w:t>
            </w:r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課堂問答</w:t>
            </w:r>
            <w:r w:rsidRPr="00724A55">
              <w:rPr>
                <w:sz w:val="18"/>
                <w:szCs w:val="20"/>
              </w:rPr>
              <w:br/>
            </w:r>
          </w:p>
        </w:tc>
      </w:tr>
      <w:tr w:rsidR="00DE79D5" w:rsidRPr="0034598C" w14:paraId="62107FD0" w14:textId="77777777" w:rsidTr="00DE79D5">
        <w:trPr>
          <w:trHeight w:val="1701"/>
        </w:trPr>
        <w:tc>
          <w:tcPr>
            <w:tcW w:w="457" w:type="dxa"/>
            <w:vAlign w:val="center"/>
          </w:tcPr>
          <w:p w14:paraId="6A4692EE" w14:textId="77777777" w:rsidR="00DE79D5" w:rsidRDefault="00DE79D5" w:rsidP="00DE79D5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二</w:t>
            </w:r>
          </w:p>
        </w:tc>
        <w:tc>
          <w:tcPr>
            <w:tcW w:w="644" w:type="dxa"/>
            <w:vAlign w:val="center"/>
          </w:tcPr>
          <w:p w14:paraId="7F55C529" w14:textId="77777777" w:rsidR="00DE79D5" w:rsidRPr="00DE79D5" w:rsidRDefault="00DE79D5" w:rsidP="00DE79D5">
            <w:pPr>
              <w:jc w:val="center"/>
              <w:rPr>
                <w:rFonts w:ascii="Arial" w:hAnsi="Arial" w:cs="Arial"/>
                <w:sz w:val="18"/>
              </w:rPr>
            </w:pPr>
            <w:r w:rsidRPr="00DE79D5">
              <w:rPr>
                <w:rFonts w:ascii="Arial" w:hAnsi="Arial" w:cs="Arial"/>
                <w:sz w:val="18"/>
              </w:rPr>
              <w:t>2/16</w:t>
            </w:r>
          </w:p>
          <w:p w14:paraId="1879A2EB" w14:textId="77777777" w:rsidR="00DE79D5" w:rsidRPr="00DE79D5" w:rsidRDefault="00DE79D5" w:rsidP="00DE79D5">
            <w:pPr>
              <w:jc w:val="center"/>
              <w:rPr>
                <w:rFonts w:ascii="Arial" w:hAnsi="Arial" w:cs="Arial"/>
                <w:sz w:val="18"/>
              </w:rPr>
            </w:pPr>
            <w:proofErr w:type="gramStart"/>
            <w:r w:rsidRPr="00DE79D5">
              <w:rPr>
                <w:rFonts w:ascii="Arial" w:hAnsi="Arial" w:cs="Arial"/>
                <w:sz w:val="18"/>
              </w:rPr>
              <w:t>│</w:t>
            </w:r>
            <w:proofErr w:type="gramEnd"/>
          </w:p>
          <w:p w14:paraId="10FF0907" w14:textId="0D6BCFF1" w:rsidR="00DE79D5" w:rsidRPr="00DE79D5" w:rsidRDefault="00DE79D5" w:rsidP="00DE79D5">
            <w:pPr>
              <w:spacing w:line="260" w:lineRule="exact"/>
              <w:jc w:val="center"/>
              <w:rPr>
                <w:rFonts w:ascii="Arial" w:eastAsia="標楷體" w:hAnsi="Arial" w:cs="Arial"/>
                <w:snapToGrid w:val="0"/>
                <w:sz w:val="20"/>
              </w:rPr>
            </w:pPr>
            <w:r w:rsidRPr="00DE79D5">
              <w:rPr>
                <w:rFonts w:ascii="Arial" w:hAnsi="Arial" w:cs="Arial"/>
                <w:sz w:val="18"/>
              </w:rPr>
              <w:t>2/20</w:t>
            </w:r>
          </w:p>
        </w:tc>
        <w:tc>
          <w:tcPr>
            <w:tcW w:w="1417" w:type="dxa"/>
            <w:vAlign w:val="center"/>
          </w:tcPr>
          <w:p w14:paraId="230A077E" w14:textId="77777777" w:rsidR="00DE79D5" w:rsidRDefault="00DE79D5" w:rsidP="00DE79D5">
            <w:pPr>
              <w:spacing w:line="0" w:lineRule="atLeast"/>
              <w:jc w:val="center"/>
            </w:pPr>
            <w:r>
              <w:rPr>
                <w:bCs/>
                <w:sz w:val="20"/>
                <w:szCs w:val="20"/>
              </w:rPr>
              <w:t>Starter Unit</w:t>
            </w:r>
          </w:p>
        </w:tc>
        <w:tc>
          <w:tcPr>
            <w:tcW w:w="1906" w:type="dxa"/>
          </w:tcPr>
          <w:p w14:paraId="52CE3E38" w14:textId="77777777" w:rsidR="00DE79D5" w:rsidRPr="00EB4CD6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4D35D531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 xml:space="preserve">-9 </w:t>
            </w:r>
            <w:r w:rsidRPr="00EB4CD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能聽懂簡易句型的句子。</w:t>
            </w:r>
          </w:p>
          <w:p w14:paraId="25409364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-7 能作簡易的回答和描述。</w:t>
            </w:r>
          </w:p>
          <w:p w14:paraId="39632DF5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-9 能以正確的發音及適切的語調說出簡易句型的句子。</w:t>
            </w:r>
          </w:p>
          <w:p w14:paraId="2CE6E68C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-1 能辨識課堂中所學的字詞。</w:t>
            </w:r>
          </w:p>
          <w:p w14:paraId="31275AD5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-4 能看懂課堂中所學的句子。</w:t>
            </w:r>
          </w:p>
          <w:p w14:paraId="4DD46C47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-5 能看懂課堂中所學的簡易對話。</w:t>
            </w:r>
          </w:p>
          <w:p w14:paraId="694AC3E5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6-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樂於參與課堂中各類練習活動，不畏犯錯。</w:t>
            </w:r>
          </w:p>
        </w:tc>
        <w:tc>
          <w:tcPr>
            <w:tcW w:w="1741" w:type="dxa"/>
          </w:tcPr>
          <w:p w14:paraId="744A1BCE" w14:textId="77777777" w:rsidR="00DE79D5" w:rsidRPr="00EB4CD6" w:rsidRDefault="00DE79D5" w:rsidP="00DE79D5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5A199217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-4 國小階段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所學字詞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（能聽、讀、說300字詞，其中必須拼寫180字詞）。</w:t>
            </w:r>
          </w:p>
          <w:p w14:paraId="220657B2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Ad-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簡易、常用的句型結構。</w:t>
            </w:r>
          </w:p>
          <w:p w14:paraId="685F0B3F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04" w:type="dxa"/>
          </w:tcPr>
          <w:p w14:paraId="213F69F2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18D03EA2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07FF9EE7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747FB36B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</w:tc>
        <w:tc>
          <w:tcPr>
            <w:tcW w:w="1763" w:type="dxa"/>
          </w:tcPr>
          <w:p w14:paraId="62131637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 能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聽懂並跟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讀本課故事對話。</w:t>
            </w:r>
          </w:p>
          <w:p w14:paraId="1148300C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 能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聽懂並以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正確的語調說出 Does she go to </w:t>
            </w:r>
            <w:r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the library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by bus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? No, she doesn't. She goes to </w:t>
            </w:r>
            <w:r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the library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by bike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. 的句型。</w:t>
            </w:r>
          </w:p>
          <w:p w14:paraId="1967FDB3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3. 能以 Does she go to </w:t>
            </w:r>
            <w:r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the library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by bus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? 的句型詢問他人到某地的交通方式，並以 No, she doesn't. She goes to </w:t>
            </w:r>
            <w:r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the library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by bike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. 的句型做適當的回應。</w:t>
            </w:r>
          </w:p>
          <w:p w14:paraId="457C7E7D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4. 能聽辨、辨識與念讀本課子音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串音組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pl, bl, cl, </w:t>
            </w:r>
            <w:proofErr w:type="spellStart"/>
            <w:r>
              <w:rPr>
                <w:rFonts w:ascii="標楷體" w:eastAsia="標楷體" w:hAnsi="標楷體" w:hint="eastAsia"/>
                <w:sz w:val="20"/>
                <w:szCs w:val="20"/>
              </w:rPr>
              <w:t>gl</w:t>
            </w:r>
            <w:proofErr w:type="spellEnd"/>
            <w:r>
              <w:rPr>
                <w:rFonts w:ascii="標楷體" w:eastAsia="標楷體" w:hAnsi="標楷體" w:hint="eastAsia"/>
                <w:sz w:val="20"/>
                <w:szCs w:val="20"/>
              </w:rPr>
              <w:t>，及運用字母拼讀法讀出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以音組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pl, bl, cl, </w:t>
            </w:r>
            <w:proofErr w:type="spellStart"/>
            <w:r>
              <w:rPr>
                <w:rFonts w:ascii="標楷體" w:eastAsia="標楷體" w:hAnsi="標楷體" w:hint="eastAsia"/>
                <w:sz w:val="20"/>
                <w:szCs w:val="20"/>
              </w:rPr>
              <w:t>gl</w:t>
            </w:r>
            <w:proofErr w:type="spellEnd"/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所組成的字詞，例如：plane, black, clock, glad，並能聽讀本課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字母拼讀故事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540D5FAB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63" w:type="dxa"/>
            <w:vAlign w:val="center"/>
          </w:tcPr>
          <w:p w14:paraId="201C104B" w14:textId="77777777" w:rsidR="00DE79D5" w:rsidRPr="0034598C" w:rsidRDefault="00DE79D5" w:rsidP="00DE79D5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t>4</w:t>
            </w:r>
          </w:p>
        </w:tc>
        <w:tc>
          <w:tcPr>
            <w:tcW w:w="815" w:type="dxa"/>
          </w:tcPr>
          <w:p w14:paraId="6FA9D9AC" w14:textId="77777777" w:rsidR="00DE79D5" w:rsidRPr="00724A55" w:rsidRDefault="00DE79D5" w:rsidP="00DE79D5">
            <w:pPr>
              <w:spacing w:line="0" w:lineRule="atLeast"/>
              <w:jc w:val="both"/>
              <w:rPr>
                <w:sz w:val="18"/>
              </w:rPr>
            </w:pPr>
            <w:r w:rsidRPr="00724A55">
              <w:rPr>
                <w:rFonts w:hint="eastAsia"/>
                <w:sz w:val="18"/>
                <w:szCs w:val="20"/>
              </w:rPr>
              <w:t>口頭評量</w:t>
            </w:r>
            <w:r w:rsidRPr="00724A55">
              <w:rPr>
                <w:sz w:val="18"/>
                <w:szCs w:val="20"/>
              </w:rPr>
              <w:br/>
            </w:r>
            <w:proofErr w:type="gramStart"/>
            <w:r w:rsidRPr="00724A55">
              <w:rPr>
                <w:rFonts w:hint="eastAsia"/>
                <w:sz w:val="18"/>
                <w:szCs w:val="20"/>
              </w:rPr>
              <w:t>念唱練習</w:t>
            </w:r>
            <w:proofErr w:type="gramEnd"/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參與度評量</w:t>
            </w:r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態度評量</w:t>
            </w:r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課堂問答</w:t>
            </w:r>
            <w:r w:rsidRPr="00724A55">
              <w:rPr>
                <w:sz w:val="18"/>
                <w:szCs w:val="20"/>
              </w:rPr>
              <w:br/>
            </w:r>
          </w:p>
        </w:tc>
      </w:tr>
      <w:tr w:rsidR="00DE79D5" w:rsidRPr="0034598C" w14:paraId="27BEDFE4" w14:textId="77777777" w:rsidTr="00DE79D5">
        <w:trPr>
          <w:trHeight w:val="1701"/>
        </w:trPr>
        <w:tc>
          <w:tcPr>
            <w:tcW w:w="457" w:type="dxa"/>
            <w:vAlign w:val="center"/>
          </w:tcPr>
          <w:p w14:paraId="2E0430CB" w14:textId="77777777" w:rsidR="00DE79D5" w:rsidRDefault="00DE79D5" w:rsidP="00DE79D5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三</w:t>
            </w:r>
          </w:p>
        </w:tc>
        <w:tc>
          <w:tcPr>
            <w:tcW w:w="644" w:type="dxa"/>
            <w:vAlign w:val="center"/>
          </w:tcPr>
          <w:p w14:paraId="4B628812" w14:textId="77777777" w:rsidR="00DE79D5" w:rsidRPr="00DE79D5" w:rsidRDefault="00DE79D5" w:rsidP="00DE79D5">
            <w:pPr>
              <w:jc w:val="center"/>
              <w:rPr>
                <w:rFonts w:ascii="Arial" w:hAnsi="Arial" w:cs="Arial"/>
                <w:sz w:val="18"/>
              </w:rPr>
            </w:pPr>
            <w:r w:rsidRPr="00DE79D5">
              <w:rPr>
                <w:rFonts w:ascii="Arial" w:hAnsi="Arial" w:cs="Arial"/>
                <w:sz w:val="18"/>
              </w:rPr>
              <w:t>2/23</w:t>
            </w:r>
          </w:p>
          <w:p w14:paraId="1E0AF9ED" w14:textId="77777777" w:rsidR="00DE79D5" w:rsidRPr="00DE79D5" w:rsidRDefault="00DE79D5" w:rsidP="00DE79D5">
            <w:pPr>
              <w:jc w:val="center"/>
              <w:rPr>
                <w:rFonts w:ascii="Arial" w:hAnsi="Arial" w:cs="Arial"/>
                <w:sz w:val="18"/>
              </w:rPr>
            </w:pPr>
            <w:proofErr w:type="gramStart"/>
            <w:r w:rsidRPr="00DE79D5">
              <w:rPr>
                <w:rFonts w:ascii="Arial" w:hAnsi="Arial" w:cs="Arial"/>
                <w:sz w:val="18"/>
              </w:rPr>
              <w:t>│</w:t>
            </w:r>
            <w:proofErr w:type="gramEnd"/>
          </w:p>
          <w:p w14:paraId="0E1A9466" w14:textId="2622B558" w:rsidR="00DE79D5" w:rsidRPr="00DE79D5" w:rsidRDefault="00DE79D5" w:rsidP="00DE79D5">
            <w:pPr>
              <w:spacing w:line="260" w:lineRule="exact"/>
              <w:jc w:val="center"/>
              <w:rPr>
                <w:rFonts w:ascii="Arial" w:eastAsia="標楷體" w:hAnsi="Arial" w:cs="Arial"/>
                <w:snapToGrid w:val="0"/>
                <w:sz w:val="20"/>
              </w:rPr>
            </w:pPr>
            <w:r w:rsidRPr="00DE79D5">
              <w:rPr>
                <w:rFonts w:ascii="Arial" w:hAnsi="Arial" w:cs="Arial"/>
                <w:sz w:val="18"/>
              </w:rPr>
              <w:t>2/26</w:t>
            </w:r>
          </w:p>
        </w:tc>
        <w:tc>
          <w:tcPr>
            <w:tcW w:w="1417" w:type="dxa"/>
            <w:vAlign w:val="center"/>
          </w:tcPr>
          <w:p w14:paraId="2CBBD510" w14:textId="77777777" w:rsidR="00DE79D5" w:rsidRDefault="00DE79D5" w:rsidP="00DE79D5">
            <w:pPr>
              <w:spacing w:line="0" w:lineRule="atLeast"/>
              <w:jc w:val="center"/>
            </w:pPr>
            <w:r>
              <w:rPr>
                <w:bCs/>
                <w:sz w:val="20"/>
                <w:szCs w:val="20"/>
              </w:rPr>
              <w:t>Unit 1 Where Were You Yesterday?</w:t>
            </w:r>
          </w:p>
        </w:tc>
        <w:tc>
          <w:tcPr>
            <w:tcW w:w="1906" w:type="dxa"/>
          </w:tcPr>
          <w:p w14:paraId="3CE98FA5" w14:textId="77777777" w:rsidR="00DE79D5" w:rsidRDefault="00DE79D5" w:rsidP="00DE79D5">
            <w:pPr>
              <w:spacing w:line="24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673875B2" w14:textId="77777777" w:rsidR="00DE79D5" w:rsidRPr="0090551E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-1 能聽辨英語的子音、母音及其不同的組合。</w:t>
            </w:r>
          </w:p>
          <w:p w14:paraId="7C0815D0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-6 能聽懂課堂中所學的字詞。</w:t>
            </w:r>
          </w:p>
          <w:p w14:paraId="5D39B8D5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 xml:space="preserve">-9 </w:t>
            </w:r>
            <w:r w:rsidRPr="00EB4CD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能聽懂簡易句型的句子。</w:t>
            </w:r>
          </w:p>
          <w:p w14:paraId="0A74AF5B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-7 能作簡易的回答和描述。</w:t>
            </w:r>
          </w:p>
          <w:p w14:paraId="3977DFB8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6-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樂於參與課堂中各類練習活動，不畏犯錯。</w:t>
            </w:r>
          </w:p>
          <w:p w14:paraId="46CE6F62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7-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-1 運用已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學過字詞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之聯想以學習新的字詞。</w:t>
            </w:r>
          </w:p>
        </w:tc>
        <w:tc>
          <w:tcPr>
            <w:tcW w:w="1741" w:type="dxa"/>
          </w:tcPr>
          <w:p w14:paraId="7893DEC3" w14:textId="77777777" w:rsidR="00DE79D5" w:rsidRPr="00EB4CD6" w:rsidRDefault="00DE79D5" w:rsidP="00DE79D5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5BD5C8B6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Ad-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簡易、常用的句型結構。</w:t>
            </w:r>
          </w:p>
          <w:p w14:paraId="3381E148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04" w:type="dxa"/>
          </w:tcPr>
          <w:p w14:paraId="18AC67F7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291D3C48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619E6FEB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16387B71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</w:tc>
        <w:tc>
          <w:tcPr>
            <w:tcW w:w="1763" w:type="dxa"/>
          </w:tcPr>
          <w:p w14:paraId="0FE45534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 能聽懂、辨識並說出本課描述所在地點的單字 at home, at school, at the mall, at the museum, at the movie theater, at the restaurant, at the train station。</w:t>
            </w:r>
          </w:p>
          <w:p w14:paraId="45A55361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 能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聽懂並跟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讀本課故事對話。</w:t>
            </w:r>
          </w:p>
          <w:p w14:paraId="727C7F82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 能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聽懂並以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正確的語調說出 Where were you yesterday? I was </w:t>
            </w:r>
            <w:r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at the museum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yesterday. 的句型，並能以此句型描述過去動作。</w:t>
            </w:r>
          </w:p>
          <w:p w14:paraId="2D34A52D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4. 能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聽懂並以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正確的語調說出 Were you </w:t>
            </w:r>
            <w:r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at home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yesterday? Yes, I was. / No, I </w:t>
            </w:r>
            <w:proofErr w:type="spellStart"/>
            <w:r>
              <w:rPr>
                <w:rFonts w:ascii="標楷體" w:eastAsia="標楷體" w:hAnsi="標楷體" w:hint="eastAsia"/>
                <w:sz w:val="20"/>
                <w:szCs w:val="20"/>
              </w:rPr>
              <w:t>wasn</w:t>
            </w:r>
            <w:proofErr w:type="spellEnd"/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’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t. I was </w:t>
            </w:r>
            <w:r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at the mall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. 的句型，並能以此句型描述過去動作。</w:t>
            </w:r>
          </w:p>
        </w:tc>
        <w:tc>
          <w:tcPr>
            <w:tcW w:w="463" w:type="dxa"/>
            <w:vAlign w:val="center"/>
          </w:tcPr>
          <w:p w14:paraId="57B16811" w14:textId="77777777" w:rsidR="00DE79D5" w:rsidRPr="0034598C" w:rsidRDefault="00DE79D5" w:rsidP="00DE79D5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t>4</w:t>
            </w:r>
          </w:p>
        </w:tc>
        <w:tc>
          <w:tcPr>
            <w:tcW w:w="815" w:type="dxa"/>
          </w:tcPr>
          <w:p w14:paraId="4BF24145" w14:textId="77777777" w:rsidR="00DE79D5" w:rsidRPr="00724A55" w:rsidRDefault="00DE79D5" w:rsidP="00DE79D5">
            <w:pPr>
              <w:spacing w:line="0" w:lineRule="atLeast"/>
              <w:jc w:val="both"/>
              <w:rPr>
                <w:sz w:val="18"/>
              </w:rPr>
            </w:pPr>
            <w:r w:rsidRPr="00724A55">
              <w:rPr>
                <w:rFonts w:hint="eastAsia"/>
                <w:sz w:val="18"/>
                <w:szCs w:val="20"/>
              </w:rPr>
              <w:t>口頭評量</w:t>
            </w:r>
            <w:r w:rsidRPr="00724A55">
              <w:rPr>
                <w:sz w:val="18"/>
                <w:szCs w:val="20"/>
              </w:rPr>
              <w:br/>
            </w:r>
            <w:proofErr w:type="gramStart"/>
            <w:r w:rsidRPr="00724A55">
              <w:rPr>
                <w:rFonts w:hint="eastAsia"/>
                <w:sz w:val="18"/>
                <w:szCs w:val="20"/>
              </w:rPr>
              <w:t>念唱練習</w:t>
            </w:r>
            <w:proofErr w:type="gramEnd"/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參與度評量</w:t>
            </w:r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態度評量</w:t>
            </w:r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課堂問答</w:t>
            </w:r>
            <w:r w:rsidRPr="00724A55">
              <w:rPr>
                <w:sz w:val="18"/>
                <w:szCs w:val="20"/>
              </w:rPr>
              <w:br/>
            </w:r>
          </w:p>
        </w:tc>
      </w:tr>
      <w:tr w:rsidR="00DE79D5" w:rsidRPr="0034598C" w14:paraId="36D89ADF" w14:textId="77777777" w:rsidTr="00DE79D5">
        <w:trPr>
          <w:trHeight w:val="1701"/>
        </w:trPr>
        <w:tc>
          <w:tcPr>
            <w:tcW w:w="457" w:type="dxa"/>
            <w:vAlign w:val="center"/>
          </w:tcPr>
          <w:p w14:paraId="609FEFEA" w14:textId="77777777" w:rsidR="00DE79D5" w:rsidRDefault="00DE79D5" w:rsidP="00DE79D5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四</w:t>
            </w:r>
          </w:p>
        </w:tc>
        <w:tc>
          <w:tcPr>
            <w:tcW w:w="644" w:type="dxa"/>
            <w:vAlign w:val="center"/>
          </w:tcPr>
          <w:p w14:paraId="6751F87F" w14:textId="77777777" w:rsidR="00DE79D5" w:rsidRPr="00DE79D5" w:rsidRDefault="00DE79D5" w:rsidP="00DE79D5">
            <w:pPr>
              <w:jc w:val="center"/>
              <w:rPr>
                <w:rFonts w:ascii="Arial" w:hAnsi="Arial" w:cs="Arial"/>
                <w:sz w:val="18"/>
              </w:rPr>
            </w:pPr>
            <w:r w:rsidRPr="00DE79D5">
              <w:rPr>
                <w:rFonts w:ascii="Arial" w:hAnsi="Arial" w:cs="Arial"/>
                <w:sz w:val="18"/>
              </w:rPr>
              <w:t>3/2</w:t>
            </w:r>
          </w:p>
          <w:p w14:paraId="4EB71A32" w14:textId="77777777" w:rsidR="00DE79D5" w:rsidRPr="00DE79D5" w:rsidRDefault="00DE79D5" w:rsidP="00DE79D5">
            <w:pPr>
              <w:jc w:val="center"/>
              <w:rPr>
                <w:rFonts w:ascii="Arial" w:hAnsi="Arial" w:cs="Arial"/>
                <w:sz w:val="18"/>
              </w:rPr>
            </w:pPr>
            <w:proofErr w:type="gramStart"/>
            <w:r w:rsidRPr="00DE79D5">
              <w:rPr>
                <w:rFonts w:ascii="Arial" w:hAnsi="Arial" w:cs="Arial"/>
                <w:sz w:val="18"/>
              </w:rPr>
              <w:t>│</w:t>
            </w:r>
            <w:proofErr w:type="gramEnd"/>
          </w:p>
          <w:p w14:paraId="7FBCA9A9" w14:textId="6174C5E1" w:rsidR="00DE79D5" w:rsidRPr="00DE79D5" w:rsidRDefault="00DE79D5" w:rsidP="00DE79D5">
            <w:pPr>
              <w:spacing w:line="260" w:lineRule="exact"/>
              <w:jc w:val="center"/>
              <w:rPr>
                <w:rFonts w:ascii="Arial" w:eastAsia="標楷體" w:hAnsi="Arial" w:cs="Arial"/>
                <w:snapToGrid w:val="0"/>
                <w:sz w:val="20"/>
              </w:rPr>
            </w:pPr>
            <w:r w:rsidRPr="00DE79D5">
              <w:rPr>
                <w:rFonts w:ascii="Arial" w:hAnsi="Arial" w:cs="Arial"/>
                <w:sz w:val="18"/>
              </w:rPr>
              <w:t>3/6</w:t>
            </w:r>
          </w:p>
        </w:tc>
        <w:tc>
          <w:tcPr>
            <w:tcW w:w="1417" w:type="dxa"/>
            <w:vAlign w:val="center"/>
          </w:tcPr>
          <w:p w14:paraId="03C5AE56" w14:textId="77777777" w:rsidR="00DE79D5" w:rsidRDefault="00DE79D5" w:rsidP="00DE79D5">
            <w:pPr>
              <w:spacing w:line="0" w:lineRule="atLeast"/>
              <w:jc w:val="center"/>
            </w:pPr>
            <w:r>
              <w:rPr>
                <w:bCs/>
                <w:sz w:val="20"/>
                <w:szCs w:val="20"/>
              </w:rPr>
              <w:t>Unit 1 Where Were You Yesterday?</w:t>
            </w:r>
          </w:p>
        </w:tc>
        <w:tc>
          <w:tcPr>
            <w:tcW w:w="1906" w:type="dxa"/>
          </w:tcPr>
          <w:p w14:paraId="51BDC91F" w14:textId="77777777" w:rsidR="00DE79D5" w:rsidRPr="00EB4CD6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78D986B8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-6 能使用簡易的日常生活用語。</w:t>
            </w:r>
          </w:p>
          <w:p w14:paraId="4C124697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-7 能作簡易的回答和描述。</w:t>
            </w:r>
          </w:p>
          <w:p w14:paraId="742AF188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5-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認讀與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聽寫國小階段字詞。</w:t>
            </w:r>
          </w:p>
          <w:p w14:paraId="2E80F714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5-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-9 能運用所學的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讀出英文字詞。</w:t>
            </w:r>
          </w:p>
          <w:p w14:paraId="249379BB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*5-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-10 能運用所學的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拼寫英文字詞。</w:t>
            </w:r>
          </w:p>
          <w:p w14:paraId="48B1CF01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6-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樂於參與課堂中各類練習活動，不畏犯錯。</w:t>
            </w:r>
          </w:p>
          <w:p w14:paraId="685F2B8F" w14:textId="77777777" w:rsidR="00DE79D5" w:rsidRPr="0090551E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8-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 xml:space="preserve">-4 </w:t>
            </w:r>
            <w:r w:rsidRPr="00EB4CD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能了解外國風土民情。</w:t>
            </w:r>
          </w:p>
        </w:tc>
        <w:tc>
          <w:tcPr>
            <w:tcW w:w="1741" w:type="dxa"/>
          </w:tcPr>
          <w:p w14:paraId="2616F0C1" w14:textId="77777777" w:rsidR="00DE79D5" w:rsidRPr="00EB4CD6" w:rsidRDefault="00DE79D5" w:rsidP="00DE79D5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591EF3DA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-5 所學的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（含看字讀音、聽音拼字）。</w:t>
            </w:r>
          </w:p>
          <w:p w14:paraId="137DE6F0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Ad-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簡易、常用的句型結構。</w:t>
            </w:r>
          </w:p>
          <w:p w14:paraId="60113883" w14:textId="77777777" w:rsidR="00DE79D5" w:rsidRPr="00EB4CD6" w:rsidRDefault="00DE79D5" w:rsidP="00DE79D5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Ae-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-1 簡易歌謠、韻文、短文、故事及短劇。</w:t>
            </w:r>
          </w:p>
          <w:p w14:paraId="0FB1E3B1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B-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國小階段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所學字詞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及句型的生活溝通。</w:t>
            </w:r>
          </w:p>
          <w:p w14:paraId="3678B892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04" w:type="dxa"/>
          </w:tcPr>
          <w:p w14:paraId="504D8684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492E48C0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0FA9BC94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7DB43089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  <w:p w14:paraId="04B6EF82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C3 多元文化與國際理解</w:t>
            </w:r>
          </w:p>
        </w:tc>
        <w:tc>
          <w:tcPr>
            <w:tcW w:w="1763" w:type="dxa"/>
          </w:tcPr>
          <w:p w14:paraId="790F0BE4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 能以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本課學過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的單字及句型與他人進行溝通。</w:t>
            </w:r>
          </w:p>
          <w:p w14:paraId="51481679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 能正確朗讀及吟唱歌謠。</w:t>
            </w:r>
          </w:p>
          <w:p w14:paraId="5593087B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 能瞭解歌謠的主要內容。</w:t>
            </w:r>
          </w:p>
          <w:p w14:paraId="04B93F70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4. 能聽懂、閱讀本課故事短文，並藉由圖畫輔助，瞭解文意及推論情節發展。 </w:t>
            </w:r>
          </w:p>
          <w:p w14:paraId="51C35C9D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5. 能看懂簡單的句子，並完成閱讀理解練習。</w:t>
            </w:r>
          </w:p>
          <w:p w14:paraId="4EC4E453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6. 能聽懂、辨識、抄寫或寫出本課所習得的單字及句子。</w:t>
            </w:r>
          </w:p>
          <w:p w14:paraId="72783691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7. 能以 Where were you yesterday? 的句型詢問他人過去所在的地點，並以 I was </w:t>
            </w:r>
            <w:r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at the museum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yesterday. 做適當的回答。</w:t>
            </w:r>
          </w:p>
          <w:p w14:paraId="08D24088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8. 能瞭解問句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與答句中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主詞與過去式 be 動詞的位置及其之間的搭配關係。</w:t>
            </w:r>
          </w:p>
          <w:p w14:paraId="05024B98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9. 能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聽懂並理解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經典名句 Seeing is believing. 的意思及使用情境。</w:t>
            </w:r>
          </w:p>
        </w:tc>
        <w:tc>
          <w:tcPr>
            <w:tcW w:w="463" w:type="dxa"/>
            <w:vAlign w:val="center"/>
          </w:tcPr>
          <w:p w14:paraId="441AC3CF" w14:textId="77777777" w:rsidR="00DE79D5" w:rsidRPr="0034598C" w:rsidRDefault="00DE79D5" w:rsidP="00DE79D5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lastRenderedPageBreak/>
              <w:t>4</w:t>
            </w:r>
          </w:p>
        </w:tc>
        <w:tc>
          <w:tcPr>
            <w:tcW w:w="815" w:type="dxa"/>
          </w:tcPr>
          <w:p w14:paraId="51D6C1E0" w14:textId="77777777" w:rsidR="00DE79D5" w:rsidRPr="00724A55" w:rsidRDefault="00DE79D5" w:rsidP="00DE79D5">
            <w:pPr>
              <w:spacing w:line="0" w:lineRule="atLeast"/>
              <w:jc w:val="both"/>
              <w:rPr>
                <w:sz w:val="18"/>
              </w:rPr>
            </w:pPr>
            <w:r w:rsidRPr="00724A55">
              <w:rPr>
                <w:rFonts w:hint="eastAsia"/>
                <w:sz w:val="18"/>
                <w:szCs w:val="20"/>
              </w:rPr>
              <w:t>口頭評量</w:t>
            </w:r>
            <w:r w:rsidRPr="00724A55">
              <w:rPr>
                <w:sz w:val="18"/>
                <w:szCs w:val="20"/>
              </w:rPr>
              <w:br/>
            </w:r>
            <w:proofErr w:type="gramStart"/>
            <w:r w:rsidRPr="00724A55">
              <w:rPr>
                <w:rFonts w:hint="eastAsia"/>
                <w:sz w:val="18"/>
                <w:szCs w:val="20"/>
              </w:rPr>
              <w:t>念唱練習</w:t>
            </w:r>
            <w:proofErr w:type="gramEnd"/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參與度評量</w:t>
            </w:r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態度評量</w:t>
            </w:r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課堂問答</w:t>
            </w:r>
            <w:r w:rsidRPr="00724A55">
              <w:rPr>
                <w:sz w:val="18"/>
                <w:szCs w:val="20"/>
              </w:rPr>
              <w:br/>
            </w:r>
            <w:r>
              <w:rPr>
                <w:sz w:val="18"/>
              </w:rPr>
              <w:t>習作</w:t>
            </w:r>
          </w:p>
        </w:tc>
      </w:tr>
      <w:tr w:rsidR="00DE79D5" w:rsidRPr="0034598C" w14:paraId="1EF30A87" w14:textId="77777777" w:rsidTr="00DE79D5">
        <w:trPr>
          <w:trHeight w:val="1701"/>
        </w:trPr>
        <w:tc>
          <w:tcPr>
            <w:tcW w:w="457" w:type="dxa"/>
            <w:vAlign w:val="center"/>
          </w:tcPr>
          <w:p w14:paraId="2EBA3774" w14:textId="77777777" w:rsidR="00DE79D5" w:rsidRDefault="00DE79D5" w:rsidP="00DE79D5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五</w:t>
            </w:r>
          </w:p>
        </w:tc>
        <w:tc>
          <w:tcPr>
            <w:tcW w:w="644" w:type="dxa"/>
            <w:vAlign w:val="center"/>
          </w:tcPr>
          <w:p w14:paraId="7414DC1F" w14:textId="77777777" w:rsidR="00DE79D5" w:rsidRDefault="00DE79D5" w:rsidP="00DE79D5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 w:rsidRPr="00DE79D5">
              <w:rPr>
                <w:rFonts w:ascii="Arial" w:hAnsi="Arial" w:cs="Arial"/>
                <w:sz w:val="18"/>
              </w:rPr>
              <w:t>3/9</w:t>
            </w:r>
          </w:p>
          <w:p w14:paraId="39884561" w14:textId="77777777" w:rsidR="00DE79D5" w:rsidRDefault="00DE79D5" w:rsidP="00DE79D5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 w:rsidRPr="00DE79D5">
              <w:rPr>
                <w:rFonts w:ascii="Arial" w:hAnsi="Arial" w:cs="Arial"/>
                <w:sz w:val="18"/>
              </w:rPr>
              <w:t>│</w:t>
            </w:r>
          </w:p>
          <w:p w14:paraId="42BB1F7B" w14:textId="5F4D74D7" w:rsidR="00DE79D5" w:rsidRPr="00DE79D5" w:rsidRDefault="00DE79D5" w:rsidP="00DE79D5">
            <w:pPr>
              <w:spacing w:line="260" w:lineRule="exact"/>
              <w:jc w:val="center"/>
              <w:rPr>
                <w:rFonts w:ascii="Arial" w:eastAsia="標楷體" w:hAnsi="Arial" w:cs="Arial"/>
                <w:snapToGrid w:val="0"/>
                <w:sz w:val="20"/>
              </w:rPr>
            </w:pPr>
            <w:r w:rsidRPr="00DE79D5">
              <w:rPr>
                <w:rFonts w:ascii="Arial" w:hAnsi="Arial" w:cs="Arial"/>
                <w:sz w:val="18"/>
              </w:rPr>
              <w:t>3/13</w:t>
            </w:r>
          </w:p>
        </w:tc>
        <w:tc>
          <w:tcPr>
            <w:tcW w:w="1417" w:type="dxa"/>
            <w:vAlign w:val="center"/>
          </w:tcPr>
          <w:p w14:paraId="1FB387A1" w14:textId="77777777" w:rsidR="00DE79D5" w:rsidRDefault="00DE79D5" w:rsidP="00DE79D5">
            <w:pPr>
              <w:spacing w:line="0" w:lineRule="atLeast"/>
              <w:jc w:val="center"/>
            </w:pPr>
            <w:r>
              <w:rPr>
                <w:bCs/>
                <w:sz w:val="20"/>
                <w:szCs w:val="20"/>
              </w:rPr>
              <w:t>Unit 1 Where Were You Yesterday?</w:t>
            </w:r>
          </w:p>
        </w:tc>
        <w:tc>
          <w:tcPr>
            <w:tcW w:w="1906" w:type="dxa"/>
          </w:tcPr>
          <w:p w14:paraId="4566EC14" w14:textId="77777777" w:rsidR="00DE79D5" w:rsidRPr="00EB4CD6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187B84C6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-9 能以正確的發音及適切的語調說出簡易句型的句子。</w:t>
            </w:r>
          </w:p>
          <w:p w14:paraId="55A15AAC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-10 能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複誦和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吟唱簡易的歌謠韻文。</w:t>
            </w:r>
          </w:p>
          <w:p w14:paraId="2A2061E9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5-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-9 能運用所學的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讀出英文字詞。</w:t>
            </w:r>
          </w:p>
          <w:p w14:paraId="3758F0ED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6-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樂於參與課堂中各類練習活動，不畏犯錯。</w:t>
            </w:r>
          </w:p>
        </w:tc>
        <w:tc>
          <w:tcPr>
            <w:tcW w:w="1741" w:type="dxa"/>
          </w:tcPr>
          <w:p w14:paraId="6A1F804C" w14:textId="77777777" w:rsidR="00DE79D5" w:rsidRPr="00EB4CD6" w:rsidRDefault="00DE79D5" w:rsidP="00DE79D5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5589D965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-5 所學的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（含看字讀音、聽音拼字）。</w:t>
            </w:r>
          </w:p>
          <w:p w14:paraId="2465E636" w14:textId="77777777" w:rsidR="00DE79D5" w:rsidRPr="00EB4CD6" w:rsidRDefault="00DE79D5" w:rsidP="00DE79D5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*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Ae-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-1 簡易歌謠、韻文、短文、故事及短劇。</w:t>
            </w:r>
          </w:p>
          <w:p w14:paraId="743D7C62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04" w:type="dxa"/>
          </w:tcPr>
          <w:p w14:paraId="75D9A27A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393B0B4C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292D2885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44783BDA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</w:tc>
        <w:tc>
          <w:tcPr>
            <w:tcW w:w="1763" w:type="dxa"/>
          </w:tcPr>
          <w:p w14:paraId="539CE340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 能聽辨、辨識與念讀本課子音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串音組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標楷體" w:eastAsia="標楷體" w:hAnsi="標楷體" w:hint="eastAsia"/>
                <w:sz w:val="20"/>
                <w:szCs w:val="20"/>
              </w:rPr>
              <w:t>cr</w:t>
            </w:r>
            <w:proofErr w:type="spellEnd"/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, gr, tr, </w:t>
            </w:r>
            <w:proofErr w:type="spellStart"/>
            <w:r>
              <w:rPr>
                <w:rFonts w:ascii="標楷體" w:eastAsia="標楷體" w:hAnsi="標楷體" w:hint="eastAsia"/>
                <w:sz w:val="20"/>
                <w:szCs w:val="20"/>
              </w:rPr>
              <w:t>dr</w:t>
            </w:r>
            <w:proofErr w:type="spellEnd"/>
            <w:r>
              <w:rPr>
                <w:rFonts w:ascii="標楷體" w:eastAsia="標楷體" w:hAnsi="標楷體" w:hint="eastAsia"/>
                <w:sz w:val="20"/>
                <w:szCs w:val="20"/>
              </w:rPr>
              <w:t>，及運用字母拼讀法讀出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以音組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標楷體" w:eastAsia="標楷體" w:hAnsi="標楷體" w:hint="eastAsia"/>
                <w:sz w:val="20"/>
                <w:szCs w:val="20"/>
              </w:rPr>
              <w:t>cr</w:t>
            </w:r>
            <w:proofErr w:type="spellEnd"/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, gr, tr, </w:t>
            </w:r>
            <w:proofErr w:type="spellStart"/>
            <w:r>
              <w:rPr>
                <w:rFonts w:ascii="標楷體" w:eastAsia="標楷體" w:hAnsi="標楷體" w:hint="eastAsia"/>
                <w:sz w:val="20"/>
                <w:szCs w:val="20"/>
              </w:rPr>
              <w:t>dr</w:t>
            </w:r>
            <w:proofErr w:type="spellEnd"/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所組成的字詞，例如：crab, cream, grasshopper, green, tree, truck, drink, drum。</w:t>
            </w:r>
          </w:p>
          <w:p w14:paraId="44C6EBE9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 能聽讀本課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字母拼讀故事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，並能辨識書本中相對應的書寫文字。</w:t>
            </w:r>
          </w:p>
          <w:p w14:paraId="1E55256F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 能利用習得的字詞理解句子的意義。</w:t>
            </w:r>
          </w:p>
          <w:p w14:paraId="4389DA5B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4. 能依照文字及圖片的提示，運用本課所學的單字及句型，適切地寫出相關字詞。</w:t>
            </w:r>
          </w:p>
        </w:tc>
        <w:tc>
          <w:tcPr>
            <w:tcW w:w="463" w:type="dxa"/>
            <w:vAlign w:val="center"/>
          </w:tcPr>
          <w:p w14:paraId="1A8AB665" w14:textId="77777777" w:rsidR="00DE79D5" w:rsidRPr="0034598C" w:rsidRDefault="00DE79D5" w:rsidP="00DE79D5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t>4</w:t>
            </w:r>
          </w:p>
        </w:tc>
        <w:tc>
          <w:tcPr>
            <w:tcW w:w="815" w:type="dxa"/>
          </w:tcPr>
          <w:p w14:paraId="5683F24B" w14:textId="77777777" w:rsidR="00DE79D5" w:rsidRPr="00724A55" w:rsidRDefault="00DE79D5" w:rsidP="00DE79D5">
            <w:pPr>
              <w:spacing w:line="0" w:lineRule="atLeast"/>
              <w:jc w:val="both"/>
              <w:rPr>
                <w:sz w:val="18"/>
              </w:rPr>
            </w:pPr>
            <w:r w:rsidRPr="00724A55">
              <w:rPr>
                <w:rFonts w:hint="eastAsia"/>
                <w:sz w:val="18"/>
                <w:szCs w:val="20"/>
              </w:rPr>
              <w:t>口頭評量</w:t>
            </w:r>
            <w:r w:rsidRPr="00724A55">
              <w:rPr>
                <w:sz w:val="18"/>
                <w:szCs w:val="20"/>
              </w:rPr>
              <w:br/>
            </w:r>
            <w:proofErr w:type="gramStart"/>
            <w:r w:rsidRPr="00724A55">
              <w:rPr>
                <w:rFonts w:hint="eastAsia"/>
                <w:sz w:val="18"/>
                <w:szCs w:val="20"/>
              </w:rPr>
              <w:t>念唱練習</w:t>
            </w:r>
            <w:proofErr w:type="gramEnd"/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參與度評量</w:t>
            </w:r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態度評量</w:t>
            </w:r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課堂問答</w:t>
            </w:r>
            <w:r w:rsidRPr="00724A55">
              <w:rPr>
                <w:sz w:val="18"/>
                <w:szCs w:val="20"/>
              </w:rPr>
              <w:br/>
            </w:r>
            <w:r>
              <w:rPr>
                <w:sz w:val="18"/>
              </w:rPr>
              <w:t>習作</w:t>
            </w:r>
          </w:p>
        </w:tc>
      </w:tr>
      <w:tr w:rsidR="00DE79D5" w:rsidRPr="0034598C" w14:paraId="2002AE2B" w14:textId="77777777" w:rsidTr="00DE79D5">
        <w:trPr>
          <w:trHeight w:val="1701"/>
        </w:trPr>
        <w:tc>
          <w:tcPr>
            <w:tcW w:w="457" w:type="dxa"/>
            <w:vAlign w:val="center"/>
          </w:tcPr>
          <w:p w14:paraId="6CE7AA5E" w14:textId="77777777" w:rsidR="00DE79D5" w:rsidRDefault="00DE79D5" w:rsidP="00DE79D5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六</w:t>
            </w:r>
          </w:p>
        </w:tc>
        <w:tc>
          <w:tcPr>
            <w:tcW w:w="644" w:type="dxa"/>
            <w:vAlign w:val="center"/>
          </w:tcPr>
          <w:p w14:paraId="1A055B39" w14:textId="77777777" w:rsidR="00DE79D5" w:rsidRPr="00DE79D5" w:rsidRDefault="00DE79D5" w:rsidP="00DE79D5">
            <w:pPr>
              <w:jc w:val="center"/>
              <w:rPr>
                <w:rFonts w:ascii="Arial" w:hAnsi="Arial" w:cs="Arial"/>
                <w:sz w:val="18"/>
              </w:rPr>
            </w:pPr>
            <w:r w:rsidRPr="00DE79D5">
              <w:rPr>
                <w:rFonts w:ascii="Arial" w:hAnsi="Arial" w:cs="Arial"/>
                <w:sz w:val="18"/>
              </w:rPr>
              <w:t>3/16</w:t>
            </w:r>
          </w:p>
          <w:p w14:paraId="5A895413" w14:textId="77777777" w:rsidR="00DE79D5" w:rsidRPr="00DE79D5" w:rsidRDefault="00DE79D5" w:rsidP="00DE79D5">
            <w:pPr>
              <w:jc w:val="center"/>
              <w:rPr>
                <w:rFonts w:ascii="Arial" w:hAnsi="Arial" w:cs="Arial"/>
                <w:sz w:val="18"/>
              </w:rPr>
            </w:pPr>
            <w:proofErr w:type="gramStart"/>
            <w:r w:rsidRPr="00DE79D5">
              <w:rPr>
                <w:rFonts w:ascii="Arial" w:hAnsi="Arial" w:cs="Arial"/>
                <w:sz w:val="18"/>
              </w:rPr>
              <w:t>│</w:t>
            </w:r>
            <w:proofErr w:type="gramEnd"/>
          </w:p>
          <w:p w14:paraId="2B14EC06" w14:textId="616B49D9" w:rsidR="00DE79D5" w:rsidRPr="00DE79D5" w:rsidRDefault="00DE79D5" w:rsidP="00DE79D5">
            <w:pPr>
              <w:spacing w:line="260" w:lineRule="exact"/>
              <w:jc w:val="center"/>
              <w:rPr>
                <w:rFonts w:ascii="Arial" w:eastAsia="標楷體" w:hAnsi="Arial" w:cs="Arial"/>
                <w:snapToGrid w:val="0"/>
                <w:sz w:val="20"/>
              </w:rPr>
            </w:pPr>
            <w:r w:rsidRPr="00DE79D5">
              <w:rPr>
                <w:rFonts w:ascii="Arial" w:hAnsi="Arial" w:cs="Arial"/>
                <w:sz w:val="18"/>
              </w:rPr>
              <w:t>3/20</w:t>
            </w:r>
          </w:p>
        </w:tc>
        <w:tc>
          <w:tcPr>
            <w:tcW w:w="1417" w:type="dxa"/>
            <w:vAlign w:val="center"/>
          </w:tcPr>
          <w:p w14:paraId="5CAF7679" w14:textId="77777777" w:rsidR="00DE79D5" w:rsidRDefault="00DE79D5" w:rsidP="00DE79D5">
            <w:pPr>
              <w:spacing w:line="0" w:lineRule="atLeast"/>
              <w:jc w:val="center"/>
            </w:pPr>
            <w:r>
              <w:rPr>
                <w:bCs/>
                <w:sz w:val="20"/>
                <w:szCs w:val="20"/>
              </w:rPr>
              <w:t>Unit 2 What Did You Do Yesterday?</w:t>
            </w:r>
          </w:p>
        </w:tc>
        <w:tc>
          <w:tcPr>
            <w:tcW w:w="1906" w:type="dxa"/>
          </w:tcPr>
          <w:p w14:paraId="5260E70F" w14:textId="77777777" w:rsidR="00DE79D5" w:rsidRPr="00EB4CD6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  <w:r w:rsidRPr="00EB4CD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。</w:t>
            </w:r>
          </w:p>
          <w:p w14:paraId="6A8D01E3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能說出課堂中所學的字詞。</w:t>
            </w:r>
          </w:p>
          <w:p w14:paraId="3E8E60B2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-9 能以正確的發音及適切的語調說出簡易句型的句子。</w:t>
            </w:r>
          </w:p>
          <w:p w14:paraId="77205079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-4 能看懂課堂中所學的句子。</w:t>
            </w:r>
          </w:p>
          <w:p w14:paraId="2DBC1A8F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5-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在聽讀時，能辨識書本中相對應的書寫文字。</w:t>
            </w:r>
          </w:p>
          <w:p w14:paraId="2453A94E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6-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樂於參與課堂中各類練習活動，不畏犯錯。。</w:t>
            </w:r>
          </w:p>
        </w:tc>
        <w:tc>
          <w:tcPr>
            <w:tcW w:w="1741" w:type="dxa"/>
          </w:tcPr>
          <w:p w14:paraId="3892E882" w14:textId="77777777" w:rsidR="00DE79D5" w:rsidRPr="00EB4CD6" w:rsidRDefault="00DE79D5" w:rsidP="00DE79D5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76EE8E87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-4 國小階段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所學字詞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（能聽、讀、說300字詞，其中必須拼寫180字詞）。</w:t>
            </w:r>
          </w:p>
          <w:p w14:paraId="38DEBFF0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Ad-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簡易、常用的句型結構。</w:t>
            </w:r>
          </w:p>
        </w:tc>
        <w:tc>
          <w:tcPr>
            <w:tcW w:w="1704" w:type="dxa"/>
          </w:tcPr>
          <w:p w14:paraId="54762D6F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54B9CD98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77112AFD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68AB25E4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</w:tc>
        <w:tc>
          <w:tcPr>
            <w:tcW w:w="1763" w:type="dxa"/>
          </w:tcPr>
          <w:p w14:paraId="08D990F2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 能聽懂、辨識並說出本課描述過去所從事活動的單字 listened to music, played basketball, played the piano, surfed the Internet, visited a friend, watched TV。</w:t>
            </w:r>
          </w:p>
          <w:p w14:paraId="1D9A43B9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 能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聽懂並跟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讀本課故事對話。</w:t>
            </w:r>
          </w:p>
          <w:p w14:paraId="4224BF56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 能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聽懂並以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正確的語調說出 What did you do yesterday? I </w:t>
            </w:r>
            <w:r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played the piano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yesterday. 的句型，並能以該句型表達過去做的事情。</w:t>
            </w:r>
          </w:p>
          <w:p w14:paraId="16CD29C0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4. 能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聽懂並以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正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確的語調說出 Did you </w:t>
            </w:r>
            <w:r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play basketball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yesterday? Yes, I did. / No, I </w:t>
            </w:r>
            <w:proofErr w:type="spellStart"/>
            <w:r>
              <w:rPr>
                <w:rFonts w:ascii="標楷體" w:eastAsia="標楷體" w:hAnsi="標楷體" w:hint="eastAsia"/>
                <w:sz w:val="20"/>
                <w:szCs w:val="20"/>
              </w:rPr>
              <w:t>didn</w:t>
            </w:r>
            <w:proofErr w:type="spellEnd"/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’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t. I </w:t>
            </w:r>
            <w:r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surfed the Internet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yesterday. 的句型，並能以該句型表達過去做的事情。</w:t>
            </w:r>
          </w:p>
        </w:tc>
        <w:tc>
          <w:tcPr>
            <w:tcW w:w="463" w:type="dxa"/>
            <w:vAlign w:val="center"/>
          </w:tcPr>
          <w:p w14:paraId="57C7669E" w14:textId="77777777" w:rsidR="00DE79D5" w:rsidRPr="0034598C" w:rsidRDefault="00DE79D5" w:rsidP="00DE79D5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lastRenderedPageBreak/>
              <w:t>4</w:t>
            </w:r>
          </w:p>
        </w:tc>
        <w:tc>
          <w:tcPr>
            <w:tcW w:w="815" w:type="dxa"/>
          </w:tcPr>
          <w:p w14:paraId="17B89A43" w14:textId="77777777" w:rsidR="00DE79D5" w:rsidRPr="00724A55" w:rsidRDefault="00DE79D5" w:rsidP="00DE79D5">
            <w:pPr>
              <w:spacing w:line="0" w:lineRule="atLeast"/>
              <w:jc w:val="both"/>
              <w:rPr>
                <w:sz w:val="18"/>
              </w:rPr>
            </w:pPr>
            <w:r w:rsidRPr="00724A55">
              <w:rPr>
                <w:rFonts w:hint="eastAsia"/>
                <w:sz w:val="18"/>
                <w:szCs w:val="20"/>
              </w:rPr>
              <w:t>口頭評量</w:t>
            </w:r>
            <w:r w:rsidRPr="00724A55">
              <w:rPr>
                <w:sz w:val="18"/>
                <w:szCs w:val="20"/>
              </w:rPr>
              <w:br/>
            </w:r>
            <w:proofErr w:type="gramStart"/>
            <w:r w:rsidRPr="00724A55">
              <w:rPr>
                <w:rFonts w:hint="eastAsia"/>
                <w:sz w:val="18"/>
                <w:szCs w:val="20"/>
              </w:rPr>
              <w:t>念唱練習</w:t>
            </w:r>
            <w:proofErr w:type="gramEnd"/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參與度評量</w:t>
            </w:r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態度評量</w:t>
            </w:r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課堂問答</w:t>
            </w:r>
            <w:r w:rsidRPr="00724A55">
              <w:rPr>
                <w:sz w:val="18"/>
                <w:szCs w:val="20"/>
              </w:rPr>
              <w:br/>
            </w:r>
          </w:p>
        </w:tc>
      </w:tr>
      <w:tr w:rsidR="00DE79D5" w:rsidRPr="0034598C" w14:paraId="4CC5A5C6" w14:textId="77777777" w:rsidTr="00DE79D5">
        <w:trPr>
          <w:trHeight w:val="1701"/>
        </w:trPr>
        <w:tc>
          <w:tcPr>
            <w:tcW w:w="457" w:type="dxa"/>
            <w:vAlign w:val="center"/>
          </w:tcPr>
          <w:p w14:paraId="21E07972" w14:textId="77777777" w:rsidR="00DE79D5" w:rsidRDefault="00DE79D5" w:rsidP="00DE79D5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七</w:t>
            </w:r>
          </w:p>
        </w:tc>
        <w:tc>
          <w:tcPr>
            <w:tcW w:w="644" w:type="dxa"/>
            <w:vAlign w:val="center"/>
          </w:tcPr>
          <w:p w14:paraId="6052482C" w14:textId="77777777" w:rsidR="00DE79D5" w:rsidRPr="00DE79D5" w:rsidRDefault="00DE79D5" w:rsidP="00DE79D5">
            <w:pPr>
              <w:jc w:val="center"/>
              <w:rPr>
                <w:rFonts w:ascii="Arial" w:hAnsi="Arial" w:cs="Arial"/>
                <w:sz w:val="18"/>
              </w:rPr>
            </w:pPr>
            <w:r w:rsidRPr="00DE79D5">
              <w:rPr>
                <w:rFonts w:ascii="Arial" w:hAnsi="Arial" w:cs="Arial"/>
                <w:sz w:val="18"/>
              </w:rPr>
              <w:t>3/23</w:t>
            </w:r>
          </w:p>
          <w:p w14:paraId="47D1C75C" w14:textId="77777777" w:rsidR="00DE79D5" w:rsidRDefault="00DE79D5" w:rsidP="00DE79D5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 w:rsidRPr="00DE79D5">
              <w:rPr>
                <w:rFonts w:ascii="Arial" w:hAnsi="Arial" w:cs="Arial"/>
                <w:sz w:val="18"/>
              </w:rPr>
              <w:t>│</w:t>
            </w:r>
          </w:p>
          <w:p w14:paraId="40106D36" w14:textId="3BDA7BF2" w:rsidR="00DE79D5" w:rsidRPr="00DE79D5" w:rsidRDefault="00DE79D5" w:rsidP="00DE79D5">
            <w:pPr>
              <w:spacing w:line="260" w:lineRule="exact"/>
              <w:jc w:val="center"/>
              <w:rPr>
                <w:rFonts w:ascii="Arial" w:eastAsia="標楷體" w:hAnsi="Arial" w:cs="Arial"/>
                <w:snapToGrid w:val="0"/>
                <w:sz w:val="20"/>
              </w:rPr>
            </w:pPr>
            <w:r w:rsidRPr="00DE79D5">
              <w:rPr>
                <w:rFonts w:ascii="Arial" w:hAnsi="Arial" w:cs="Arial"/>
                <w:sz w:val="18"/>
              </w:rPr>
              <w:t>3/27</w:t>
            </w:r>
          </w:p>
        </w:tc>
        <w:tc>
          <w:tcPr>
            <w:tcW w:w="1417" w:type="dxa"/>
            <w:vAlign w:val="center"/>
          </w:tcPr>
          <w:p w14:paraId="513A75A0" w14:textId="77777777" w:rsidR="00DE79D5" w:rsidRDefault="00DE79D5" w:rsidP="00DE79D5">
            <w:pPr>
              <w:spacing w:line="0" w:lineRule="atLeast"/>
              <w:jc w:val="center"/>
            </w:pPr>
            <w:r>
              <w:rPr>
                <w:bCs/>
                <w:sz w:val="20"/>
                <w:szCs w:val="20"/>
              </w:rPr>
              <w:t>Unit 2 What Did You Do Yesterday?</w:t>
            </w:r>
          </w:p>
        </w:tc>
        <w:tc>
          <w:tcPr>
            <w:tcW w:w="1906" w:type="dxa"/>
          </w:tcPr>
          <w:p w14:paraId="4ABF6021" w14:textId="77777777" w:rsidR="00DE79D5" w:rsidRPr="00EB4CD6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2AD7A622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 xml:space="preserve">-9 </w:t>
            </w:r>
            <w:r w:rsidRPr="00EB4CD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能聽懂簡易句型的句子。</w:t>
            </w:r>
          </w:p>
          <w:p w14:paraId="2E0D3F85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能說出課堂中所學的字詞。</w:t>
            </w:r>
          </w:p>
          <w:p w14:paraId="4D4A8AA3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-6 能看懂課堂中所學的簡易短文之主要內容。</w:t>
            </w:r>
          </w:p>
          <w:p w14:paraId="3FB56755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5-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-9 能運用所學的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讀出英文字詞。</w:t>
            </w:r>
          </w:p>
          <w:p w14:paraId="2D49F2BC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6-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樂於參與課堂中各類練習活動，不畏犯錯。</w:t>
            </w:r>
          </w:p>
          <w:p w14:paraId="08F1DB62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7-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-1 運用已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學過字詞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之聯想以學習新的字詞。</w:t>
            </w:r>
          </w:p>
          <w:p w14:paraId="417A0436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8-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 xml:space="preserve">-4 </w:t>
            </w:r>
            <w:r w:rsidRPr="00EB4CD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能了解外國風土民情。</w:t>
            </w:r>
          </w:p>
          <w:p w14:paraId="01005BA5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41" w:type="dxa"/>
          </w:tcPr>
          <w:p w14:paraId="05C87C1F" w14:textId="77777777" w:rsidR="00DE79D5" w:rsidRPr="00EB4CD6" w:rsidRDefault="00DE79D5" w:rsidP="00DE79D5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774E670F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-5 所學的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（含看字讀音、聽音拼字）。</w:t>
            </w:r>
          </w:p>
          <w:p w14:paraId="15D49FD3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-3 簡易的生活用語。</w:t>
            </w:r>
          </w:p>
          <w:p w14:paraId="19040F23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Ad-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簡易、常用的句型結構。</w:t>
            </w:r>
          </w:p>
        </w:tc>
        <w:tc>
          <w:tcPr>
            <w:tcW w:w="1704" w:type="dxa"/>
          </w:tcPr>
          <w:p w14:paraId="4BC56F01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70406987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721D5D05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6B86881E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  <w:p w14:paraId="2320D81E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C3 多元文化與國際理解</w:t>
            </w:r>
          </w:p>
        </w:tc>
        <w:tc>
          <w:tcPr>
            <w:tcW w:w="1763" w:type="dxa"/>
          </w:tcPr>
          <w:p w14:paraId="3E0FBC0F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 能以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本課學過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的單字及句型與他人進行溝通。</w:t>
            </w:r>
          </w:p>
          <w:p w14:paraId="7CAE5806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 能正確朗讀及吟唱歌謠。</w:t>
            </w:r>
          </w:p>
          <w:p w14:paraId="4773D072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 能瞭解歌謠的主要內容。</w:t>
            </w:r>
          </w:p>
          <w:p w14:paraId="41107F67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4. 能聽懂、閱讀本課故事短文，並藉由圖畫輔助，瞭解文意及推論情節發展。 </w:t>
            </w:r>
          </w:p>
          <w:p w14:paraId="30F47207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5. 能看懂簡單的句子，並完成閱讀理解練習。4. 能聽懂、辨識、抄寫或寫出本課所習得的單字及句子。</w:t>
            </w:r>
          </w:p>
          <w:p w14:paraId="2CC747B1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6. 能以 What did you do yesterday? 的句型詢問他人過去所從事的活動，並以 I </w:t>
            </w:r>
            <w:r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played the piano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yesterday. 做適當的回答。</w:t>
            </w:r>
          </w:p>
          <w:p w14:paraId="74162046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63" w:type="dxa"/>
            <w:vAlign w:val="center"/>
          </w:tcPr>
          <w:p w14:paraId="0FE10881" w14:textId="77777777" w:rsidR="00DE79D5" w:rsidRPr="0034598C" w:rsidRDefault="00DE79D5" w:rsidP="00DE79D5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t>4</w:t>
            </w:r>
          </w:p>
        </w:tc>
        <w:tc>
          <w:tcPr>
            <w:tcW w:w="815" w:type="dxa"/>
          </w:tcPr>
          <w:p w14:paraId="47100611" w14:textId="77777777" w:rsidR="00DE79D5" w:rsidRPr="00724A55" w:rsidRDefault="00DE79D5" w:rsidP="00DE79D5">
            <w:pPr>
              <w:spacing w:line="0" w:lineRule="atLeast"/>
              <w:jc w:val="both"/>
              <w:rPr>
                <w:sz w:val="18"/>
              </w:rPr>
            </w:pPr>
            <w:r w:rsidRPr="00724A55">
              <w:rPr>
                <w:rFonts w:hint="eastAsia"/>
                <w:sz w:val="18"/>
                <w:szCs w:val="20"/>
              </w:rPr>
              <w:t>作業評量</w:t>
            </w:r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口頭評量</w:t>
            </w:r>
            <w:r w:rsidRPr="00724A55">
              <w:rPr>
                <w:sz w:val="18"/>
                <w:szCs w:val="20"/>
              </w:rPr>
              <w:br/>
            </w:r>
            <w:proofErr w:type="gramStart"/>
            <w:r w:rsidRPr="00724A55">
              <w:rPr>
                <w:rFonts w:hint="eastAsia"/>
                <w:sz w:val="18"/>
                <w:szCs w:val="20"/>
              </w:rPr>
              <w:t>念唱練習</w:t>
            </w:r>
            <w:proofErr w:type="gramEnd"/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參與度評量</w:t>
            </w:r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習作評量</w:t>
            </w:r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態度評量</w:t>
            </w:r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觀察記錄</w:t>
            </w:r>
          </w:p>
        </w:tc>
      </w:tr>
      <w:tr w:rsidR="00DE79D5" w:rsidRPr="0034598C" w14:paraId="4464436E" w14:textId="77777777" w:rsidTr="00DE79D5">
        <w:trPr>
          <w:trHeight w:val="1701"/>
        </w:trPr>
        <w:tc>
          <w:tcPr>
            <w:tcW w:w="457" w:type="dxa"/>
            <w:vAlign w:val="center"/>
          </w:tcPr>
          <w:p w14:paraId="55757079" w14:textId="77777777" w:rsidR="00DE79D5" w:rsidRDefault="00DE79D5" w:rsidP="00DE79D5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八</w:t>
            </w:r>
          </w:p>
        </w:tc>
        <w:tc>
          <w:tcPr>
            <w:tcW w:w="644" w:type="dxa"/>
            <w:vAlign w:val="center"/>
          </w:tcPr>
          <w:p w14:paraId="22EA0549" w14:textId="77777777" w:rsidR="00DE79D5" w:rsidRDefault="00DE79D5" w:rsidP="00DE79D5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 w:rsidRPr="00DE79D5">
              <w:rPr>
                <w:rFonts w:ascii="Arial" w:hAnsi="Arial" w:cs="Arial"/>
                <w:sz w:val="18"/>
              </w:rPr>
              <w:t>3/30│</w:t>
            </w:r>
          </w:p>
          <w:p w14:paraId="5197246A" w14:textId="55D9E318" w:rsidR="00DE79D5" w:rsidRPr="00DE79D5" w:rsidRDefault="00DE79D5" w:rsidP="00DE79D5">
            <w:pPr>
              <w:spacing w:line="260" w:lineRule="exact"/>
              <w:jc w:val="center"/>
              <w:rPr>
                <w:rFonts w:ascii="Arial" w:eastAsia="標楷體" w:hAnsi="Arial" w:cs="Arial"/>
                <w:snapToGrid w:val="0"/>
                <w:sz w:val="20"/>
              </w:rPr>
            </w:pPr>
            <w:r w:rsidRPr="00DE79D5">
              <w:rPr>
                <w:rFonts w:ascii="Arial" w:hAnsi="Arial" w:cs="Arial"/>
                <w:sz w:val="18"/>
              </w:rPr>
              <w:t>4/3</w:t>
            </w:r>
          </w:p>
        </w:tc>
        <w:tc>
          <w:tcPr>
            <w:tcW w:w="1417" w:type="dxa"/>
            <w:vAlign w:val="center"/>
          </w:tcPr>
          <w:p w14:paraId="2E5CDD89" w14:textId="77777777" w:rsidR="00DE79D5" w:rsidRDefault="00DE79D5" w:rsidP="00DE79D5">
            <w:pPr>
              <w:spacing w:line="0" w:lineRule="atLeast"/>
              <w:jc w:val="center"/>
            </w:pPr>
            <w:r>
              <w:rPr>
                <w:bCs/>
                <w:sz w:val="20"/>
                <w:szCs w:val="20"/>
              </w:rPr>
              <w:t>Unit 2 What Did You Do Yesterday?</w:t>
            </w:r>
          </w:p>
        </w:tc>
        <w:tc>
          <w:tcPr>
            <w:tcW w:w="1906" w:type="dxa"/>
          </w:tcPr>
          <w:p w14:paraId="3BABA13E" w14:textId="77777777" w:rsidR="00DE79D5" w:rsidRPr="00EB4CD6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4255A482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-9 能以正確的發音及適切的語調說出簡易句型的句子。</w:t>
            </w:r>
          </w:p>
          <w:p w14:paraId="6A94F906" w14:textId="77777777" w:rsidR="00DE79D5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-10 能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複誦和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吟唱簡易的歌謠韻文。</w:t>
            </w:r>
          </w:p>
          <w:p w14:paraId="7022474C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5-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-9 能運用所學的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讀出英文字詞。</w:t>
            </w:r>
          </w:p>
          <w:p w14:paraId="6E1632EE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6-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樂於參與課堂中各類練習活動，不畏犯錯。</w:t>
            </w:r>
          </w:p>
        </w:tc>
        <w:tc>
          <w:tcPr>
            <w:tcW w:w="1741" w:type="dxa"/>
          </w:tcPr>
          <w:p w14:paraId="64ACCC45" w14:textId="77777777" w:rsidR="00DE79D5" w:rsidRPr="00EB4CD6" w:rsidRDefault="00DE79D5" w:rsidP="00DE79D5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54255DFD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-1 子音、母音及其組合。</w:t>
            </w:r>
          </w:p>
          <w:p w14:paraId="38939478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-5 所學的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（含看字讀音、聽音拼字）。</w:t>
            </w:r>
          </w:p>
          <w:p w14:paraId="10B3861B" w14:textId="77777777" w:rsidR="00DE79D5" w:rsidRPr="00EB4CD6" w:rsidRDefault="00DE79D5" w:rsidP="00DE79D5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*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Ae-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-1 簡易歌謠、韻文、短文、故事及短劇。</w:t>
            </w:r>
          </w:p>
        </w:tc>
        <w:tc>
          <w:tcPr>
            <w:tcW w:w="1704" w:type="dxa"/>
          </w:tcPr>
          <w:p w14:paraId="522C6A5D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0CF9403D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51221E74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24F72E1F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</w:tc>
        <w:tc>
          <w:tcPr>
            <w:tcW w:w="1763" w:type="dxa"/>
          </w:tcPr>
          <w:p w14:paraId="39B116E8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 能聽辨、辨識與念讀本課子音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串音組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標楷體" w:eastAsia="標楷體" w:hAnsi="標楷體" w:hint="eastAsia"/>
                <w:sz w:val="20"/>
                <w:szCs w:val="20"/>
              </w:rPr>
              <w:t>sw</w:t>
            </w:r>
            <w:proofErr w:type="spellEnd"/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標楷體" w:eastAsia="標楷體" w:hAnsi="標楷體" w:hint="eastAsia"/>
                <w:sz w:val="20"/>
                <w:szCs w:val="20"/>
              </w:rPr>
              <w:t>sp</w:t>
            </w:r>
            <w:proofErr w:type="spellEnd"/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標楷體" w:eastAsia="標楷體" w:hAnsi="標楷體" w:hint="eastAsia"/>
                <w:sz w:val="20"/>
                <w:szCs w:val="20"/>
              </w:rPr>
              <w:t>st</w:t>
            </w:r>
            <w:proofErr w:type="spellEnd"/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標楷體" w:eastAsia="標楷體" w:hAnsi="標楷體" w:hint="eastAsia"/>
                <w:sz w:val="20"/>
                <w:szCs w:val="20"/>
              </w:rPr>
              <w:t>sk</w:t>
            </w:r>
            <w:proofErr w:type="spellEnd"/>
            <w:r>
              <w:rPr>
                <w:rFonts w:ascii="標楷體" w:eastAsia="標楷體" w:hAnsi="標楷體" w:hint="eastAsia"/>
                <w:sz w:val="20"/>
                <w:szCs w:val="20"/>
              </w:rPr>
              <w:t>，及運用字母拼讀法讀出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以音組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標楷體" w:eastAsia="標楷體" w:hAnsi="標楷體" w:hint="eastAsia"/>
                <w:sz w:val="20"/>
                <w:szCs w:val="20"/>
              </w:rPr>
              <w:t>sw</w:t>
            </w:r>
            <w:proofErr w:type="spellEnd"/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標楷體" w:eastAsia="標楷體" w:hAnsi="標楷體" w:hint="eastAsia"/>
                <w:sz w:val="20"/>
                <w:szCs w:val="20"/>
              </w:rPr>
              <w:t>sp</w:t>
            </w:r>
            <w:proofErr w:type="spellEnd"/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標楷體" w:eastAsia="標楷體" w:hAnsi="標楷體" w:hint="eastAsia"/>
                <w:sz w:val="20"/>
                <w:szCs w:val="20"/>
              </w:rPr>
              <w:t>st</w:t>
            </w:r>
            <w:proofErr w:type="spellEnd"/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標楷體" w:eastAsia="標楷體" w:hAnsi="標楷體" w:hint="eastAsia"/>
                <w:sz w:val="20"/>
                <w:szCs w:val="20"/>
              </w:rPr>
              <w:t>sk</w:t>
            </w:r>
            <w:proofErr w:type="spellEnd"/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所組成的字詞，例如：sweet, swim, Spanish, speak, stand, stone, skate, ski。</w:t>
            </w:r>
          </w:p>
          <w:p w14:paraId="59C88C3C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 能聽讀本課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字母拼讀故事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，並能辨識書本中相對應的書寫文字。</w:t>
            </w:r>
          </w:p>
          <w:p w14:paraId="7DB8BE59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 能利用習得的字詞理解句子的意義。</w:t>
            </w:r>
          </w:p>
          <w:p w14:paraId="336B5365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4. 能依照文字及圖片的提示，運用本課所學的單字及句型，適切地寫出相關字詞。</w:t>
            </w:r>
          </w:p>
        </w:tc>
        <w:tc>
          <w:tcPr>
            <w:tcW w:w="463" w:type="dxa"/>
            <w:vAlign w:val="center"/>
          </w:tcPr>
          <w:p w14:paraId="376B154B" w14:textId="77777777" w:rsidR="00DE79D5" w:rsidRPr="0034598C" w:rsidRDefault="00DE79D5" w:rsidP="00DE79D5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lastRenderedPageBreak/>
              <w:t>4</w:t>
            </w:r>
          </w:p>
        </w:tc>
        <w:tc>
          <w:tcPr>
            <w:tcW w:w="815" w:type="dxa"/>
          </w:tcPr>
          <w:p w14:paraId="221CC2A7" w14:textId="77777777" w:rsidR="00DE79D5" w:rsidRPr="00724A55" w:rsidRDefault="00DE79D5" w:rsidP="00DE79D5">
            <w:pPr>
              <w:spacing w:line="0" w:lineRule="atLeast"/>
              <w:jc w:val="both"/>
              <w:rPr>
                <w:sz w:val="18"/>
              </w:rPr>
            </w:pPr>
            <w:r w:rsidRPr="00724A55">
              <w:rPr>
                <w:rFonts w:hint="eastAsia"/>
                <w:sz w:val="18"/>
                <w:szCs w:val="20"/>
              </w:rPr>
              <w:t>口頭評量</w:t>
            </w:r>
            <w:r w:rsidRPr="00724A55">
              <w:rPr>
                <w:sz w:val="18"/>
                <w:szCs w:val="20"/>
              </w:rPr>
              <w:br/>
            </w:r>
            <w:proofErr w:type="gramStart"/>
            <w:r w:rsidRPr="00724A55">
              <w:rPr>
                <w:rFonts w:hint="eastAsia"/>
                <w:sz w:val="18"/>
                <w:szCs w:val="20"/>
              </w:rPr>
              <w:t>念唱練習</w:t>
            </w:r>
            <w:proofErr w:type="gramEnd"/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參與度評量</w:t>
            </w:r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態度評量</w:t>
            </w:r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課堂問答</w:t>
            </w:r>
            <w:r w:rsidRPr="00724A55">
              <w:rPr>
                <w:sz w:val="18"/>
                <w:szCs w:val="20"/>
              </w:rPr>
              <w:br/>
            </w:r>
          </w:p>
        </w:tc>
      </w:tr>
      <w:tr w:rsidR="00DE79D5" w:rsidRPr="0034598C" w14:paraId="6CA9CDC4" w14:textId="77777777" w:rsidTr="00DE79D5">
        <w:trPr>
          <w:trHeight w:val="1701"/>
        </w:trPr>
        <w:tc>
          <w:tcPr>
            <w:tcW w:w="457" w:type="dxa"/>
            <w:vAlign w:val="center"/>
          </w:tcPr>
          <w:p w14:paraId="557BA6BB" w14:textId="77777777" w:rsidR="00DE79D5" w:rsidRDefault="00DE79D5" w:rsidP="00DE79D5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九</w:t>
            </w:r>
          </w:p>
        </w:tc>
        <w:tc>
          <w:tcPr>
            <w:tcW w:w="644" w:type="dxa"/>
            <w:vAlign w:val="center"/>
          </w:tcPr>
          <w:p w14:paraId="5F618CB2" w14:textId="77777777" w:rsidR="00DE79D5" w:rsidRDefault="00DE79D5" w:rsidP="00DE79D5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 w:rsidRPr="00DE79D5">
              <w:rPr>
                <w:rFonts w:ascii="Arial" w:hAnsi="Arial" w:cs="Arial"/>
                <w:sz w:val="18"/>
              </w:rPr>
              <w:t>4/6</w:t>
            </w:r>
          </w:p>
          <w:p w14:paraId="341BCBF9" w14:textId="77777777" w:rsidR="00DE79D5" w:rsidRDefault="00DE79D5" w:rsidP="00DE79D5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 w:rsidRPr="00DE79D5">
              <w:rPr>
                <w:rFonts w:ascii="Arial" w:hAnsi="Arial" w:cs="Arial"/>
                <w:sz w:val="18"/>
              </w:rPr>
              <w:t>│</w:t>
            </w:r>
          </w:p>
          <w:p w14:paraId="1E69632F" w14:textId="3C5F6E6B" w:rsidR="00DE79D5" w:rsidRPr="00DE79D5" w:rsidRDefault="00DE79D5" w:rsidP="00DE79D5">
            <w:pPr>
              <w:spacing w:line="260" w:lineRule="exact"/>
              <w:jc w:val="center"/>
              <w:rPr>
                <w:rFonts w:ascii="Arial" w:eastAsia="標楷體" w:hAnsi="Arial" w:cs="Arial"/>
                <w:snapToGrid w:val="0"/>
                <w:sz w:val="20"/>
              </w:rPr>
            </w:pPr>
            <w:r w:rsidRPr="00DE79D5">
              <w:rPr>
                <w:rFonts w:ascii="Arial" w:hAnsi="Arial" w:cs="Arial"/>
                <w:sz w:val="18"/>
              </w:rPr>
              <w:t>4/10</w:t>
            </w:r>
          </w:p>
        </w:tc>
        <w:tc>
          <w:tcPr>
            <w:tcW w:w="1417" w:type="dxa"/>
            <w:vAlign w:val="center"/>
          </w:tcPr>
          <w:p w14:paraId="4C0EB82C" w14:textId="77777777" w:rsidR="00DE79D5" w:rsidRDefault="00DE79D5" w:rsidP="00DE79D5">
            <w:pPr>
              <w:spacing w:line="0" w:lineRule="atLeast"/>
              <w:jc w:val="center"/>
            </w:pPr>
            <w:r>
              <w:rPr>
                <w:bCs/>
                <w:sz w:val="20"/>
                <w:szCs w:val="20"/>
              </w:rPr>
              <w:t>Review 1</w:t>
            </w:r>
          </w:p>
        </w:tc>
        <w:tc>
          <w:tcPr>
            <w:tcW w:w="1906" w:type="dxa"/>
          </w:tcPr>
          <w:p w14:paraId="6BBC4F5E" w14:textId="77777777" w:rsidR="00DE79D5" w:rsidRPr="00EB4CD6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323DABC1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-4 能看懂課堂中所學的句子。</w:t>
            </w:r>
          </w:p>
          <w:p w14:paraId="02F2E674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*3-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-8 能看懂兒童短劇中的主要內容。</w:t>
            </w:r>
          </w:p>
          <w:p w14:paraId="3B7FB3BA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5-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認讀與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聽寫國小階段字詞。</w:t>
            </w:r>
          </w:p>
          <w:p w14:paraId="2D1EBA45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*5-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-10 能運用所學的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拼寫英文字詞。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6-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樂於參與課堂中各類練習活動，不畏犯錯。</w:t>
            </w:r>
          </w:p>
        </w:tc>
        <w:tc>
          <w:tcPr>
            <w:tcW w:w="1741" w:type="dxa"/>
          </w:tcPr>
          <w:p w14:paraId="0EDCAF6D" w14:textId="77777777" w:rsidR="00DE79D5" w:rsidRPr="00EB4CD6" w:rsidRDefault="00DE79D5" w:rsidP="00DE79D5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4342B194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-1 子音、母音及其組合。</w:t>
            </w:r>
          </w:p>
          <w:p w14:paraId="70A35174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-5 所學的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（含看字讀音、聽音拼字）。</w:t>
            </w:r>
          </w:p>
          <w:p w14:paraId="4478D56A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04" w:type="dxa"/>
          </w:tcPr>
          <w:p w14:paraId="6AA00A2A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18B2D21D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1F3368BF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1246226F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</w:tc>
        <w:tc>
          <w:tcPr>
            <w:tcW w:w="1763" w:type="dxa"/>
          </w:tcPr>
          <w:p w14:paraId="27A3B4E6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 能聽懂、說出、辨識並寫出 Starter Unit、Units 1-2 所習得的單字及句子。</w:t>
            </w:r>
          </w:p>
          <w:p w14:paraId="4E5F945A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 能以 Starter Unit、Units 1-2 學過的單字及句型與他人進行溝通。</w:t>
            </w:r>
          </w:p>
          <w:p w14:paraId="43CB0E65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 能聽懂、閱讀本課短文，並藉由圖畫輔助，瞭解文意及推論情節發展。</w:t>
            </w:r>
          </w:p>
          <w:p w14:paraId="5FF42064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4. 能聽辨並運用字母拼讀法讀出以子音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串音組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pl, bl, cl, </w:t>
            </w:r>
            <w:proofErr w:type="spellStart"/>
            <w:r>
              <w:rPr>
                <w:rFonts w:ascii="標楷體" w:eastAsia="標楷體" w:hAnsi="標楷體" w:hint="eastAsia"/>
                <w:sz w:val="20"/>
                <w:szCs w:val="20"/>
              </w:rPr>
              <w:t>gl</w:t>
            </w:r>
            <w:proofErr w:type="spellEnd"/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標楷體" w:eastAsia="標楷體" w:hAnsi="標楷體" w:hint="eastAsia"/>
                <w:sz w:val="20"/>
                <w:szCs w:val="20"/>
              </w:rPr>
              <w:t>cr</w:t>
            </w:r>
            <w:proofErr w:type="spellEnd"/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, gr, tr, </w:t>
            </w:r>
            <w:proofErr w:type="spellStart"/>
            <w:r>
              <w:rPr>
                <w:rFonts w:ascii="標楷體" w:eastAsia="標楷體" w:hAnsi="標楷體" w:hint="eastAsia"/>
                <w:sz w:val="20"/>
                <w:szCs w:val="20"/>
              </w:rPr>
              <w:t>dr</w:t>
            </w:r>
            <w:proofErr w:type="spellEnd"/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標楷體" w:eastAsia="標楷體" w:hAnsi="標楷體" w:hint="eastAsia"/>
                <w:sz w:val="20"/>
                <w:szCs w:val="20"/>
              </w:rPr>
              <w:t>sw</w:t>
            </w:r>
            <w:proofErr w:type="spellEnd"/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標楷體" w:eastAsia="標楷體" w:hAnsi="標楷體" w:hint="eastAsia"/>
                <w:sz w:val="20"/>
                <w:szCs w:val="20"/>
              </w:rPr>
              <w:t>sp</w:t>
            </w:r>
            <w:proofErr w:type="spellEnd"/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標楷體" w:eastAsia="標楷體" w:hAnsi="標楷體" w:hint="eastAsia"/>
                <w:sz w:val="20"/>
                <w:szCs w:val="20"/>
              </w:rPr>
              <w:t>st</w:t>
            </w:r>
            <w:proofErr w:type="spellEnd"/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標楷體" w:eastAsia="標楷體" w:hAnsi="標楷體" w:hint="eastAsia"/>
                <w:sz w:val="20"/>
                <w:szCs w:val="20"/>
              </w:rPr>
              <w:t>sk</w:t>
            </w:r>
            <w:proofErr w:type="spellEnd"/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所組成的字詞。</w:t>
            </w:r>
          </w:p>
        </w:tc>
        <w:tc>
          <w:tcPr>
            <w:tcW w:w="463" w:type="dxa"/>
            <w:vAlign w:val="center"/>
          </w:tcPr>
          <w:p w14:paraId="338B8527" w14:textId="77777777" w:rsidR="00DE79D5" w:rsidRPr="0034598C" w:rsidRDefault="00DE79D5" w:rsidP="00DE79D5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t>4</w:t>
            </w:r>
          </w:p>
        </w:tc>
        <w:tc>
          <w:tcPr>
            <w:tcW w:w="815" w:type="dxa"/>
          </w:tcPr>
          <w:p w14:paraId="0A80076E" w14:textId="77777777" w:rsidR="00DE79D5" w:rsidRPr="00724A55" w:rsidRDefault="00DE79D5" w:rsidP="00DE79D5">
            <w:pPr>
              <w:spacing w:line="0" w:lineRule="atLeast"/>
              <w:jc w:val="both"/>
              <w:rPr>
                <w:sz w:val="18"/>
              </w:rPr>
            </w:pPr>
            <w:r w:rsidRPr="00724A55">
              <w:rPr>
                <w:rFonts w:hint="eastAsia"/>
                <w:sz w:val="18"/>
                <w:szCs w:val="20"/>
              </w:rPr>
              <w:t>作業評量</w:t>
            </w:r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口頭評量</w:t>
            </w:r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角色扮演</w:t>
            </w:r>
            <w:r w:rsidRPr="00724A55">
              <w:rPr>
                <w:sz w:val="18"/>
                <w:szCs w:val="20"/>
              </w:rPr>
              <w:br/>
            </w:r>
            <w:proofErr w:type="gramStart"/>
            <w:r w:rsidRPr="00724A55">
              <w:rPr>
                <w:rFonts w:hint="eastAsia"/>
                <w:sz w:val="18"/>
                <w:szCs w:val="20"/>
              </w:rPr>
              <w:t>念唱練習</w:t>
            </w:r>
            <w:proofErr w:type="gramEnd"/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參與度評量</w:t>
            </w:r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習作評量</w:t>
            </w:r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態度評量</w:t>
            </w:r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觀察記錄</w:t>
            </w:r>
          </w:p>
        </w:tc>
      </w:tr>
      <w:tr w:rsidR="00DE79D5" w:rsidRPr="0034598C" w14:paraId="23BBE463" w14:textId="77777777" w:rsidTr="00DE79D5">
        <w:trPr>
          <w:trHeight w:val="1701"/>
        </w:trPr>
        <w:tc>
          <w:tcPr>
            <w:tcW w:w="457" w:type="dxa"/>
            <w:vAlign w:val="center"/>
          </w:tcPr>
          <w:p w14:paraId="4947CAFE" w14:textId="77777777" w:rsidR="00DE79D5" w:rsidRDefault="00DE79D5" w:rsidP="00DE79D5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十</w:t>
            </w:r>
          </w:p>
        </w:tc>
        <w:tc>
          <w:tcPr>
            <w:tcW w:w="644" w:type="dxa"/>
            <w:vAlign w:val="center"/>
          </w:tcPr>
          <w:p w14:paraId="59DFDCF5" w14:textId="77777777" w:rsidR="00DE79D5" w:rsidRPr="00DE79D5" w:rsidRDefault="00DE79D5" w:rsidP="00DE79D5">
            <w:pPr>
              <w:jc w:val="center"/>
              <w:rPr>
                <w:rFonts w:ascii="Arial" w:hAnsi="Arial" w:cs="Arial"/>
                <w:sz w:val="18"/>
              </w:rPr>
            </w:pPr>
            <w:r w:rsidRPr="00DE79D5">
              <w:rPr>
                <w:rFonts w:ascii="Arial" w:hAnsi="Arial" w:cs="Arial"/>
                <w:sz w:val="18"/>
              </w:rPr>
              <w:t>4/13</w:t>
            </w:r>
            <w:proofErr w:type="gramStart"/>
            <w:r w:rsidRPr="00DE79D5">
              <w:rPr>
                <w:rFonts w:ascii="Arial" w:hAnsi="Arial" w:cs="Arial"/>
                <w:sz w:val="18"/>
              </w:rPr>
              <w:t>│</w:t>
            </w:r>
            <w:proofErr w:type="gramEnd"/>
          </w:p>
          <w:p w14:paraId="5501A156" w14:textId="7C2C7892" w:rsidR="00DE79D5" w:rsidRPr="00DE79D5" w:rsidRDefault="00DE79D5" w:rsidP="00DE79D5">
            <w:pPr>
              <w:spacing w:line="260" w:lineRule="exact"/>
              <w:jc w:val="center"/>
              <w:rPr>
                <w:rFonts w:ascii="Arial" w:eastAsia="標楷體" w:hAnsi="Arial" w:cs="Arial"/>
                <w:snapToGrid w:val="0"/>
                <w:sz w:val="20"/>
              </w:rPr>
            </w:pPr>
            <w:r w:rsidRPr="00DE79D5">
              <w:rPr>
                <w:rFonts w:ascii="Arial" w:hAnsi="Arial" w:cs="Arial"/>
                <w:sz w:val="18"/>
              </w:rPr>
              <w:t>4/17</w:t>
            </w:r>
          </w:p>
        </w:tc>
        <w:tc>
          <w:tcPr>
            <w:tcW w:w="1417" w:type="dxa"/>
            <w:vAlign w:val="center"/>
          </w:tcPr>
          <w:p w14:paraId="3A973C8E" w14:textId="77777777" w:rsidR="00DE79D5" w:rsidRDefault="00DE79D5" w:rsidP="00DE79D5">
            <w:pPr>
              <w:spacing w:line="0" w:lineRule="atLeast"/>
              <w:jc w:val="center"/>
            </w:pPr>
            <w:r>
              <w:rPr>
                <w:bCs/>
                <w:sz w:val="20"/>
                <w:szCs w:val="20"/>
              </w:rPr>
              <w:t>Exam 1</w:t>
            </w:r>
          </w:p>
        </w:tc>
        <w:tc>
          <w:tcPr>
            <w:tcW w:w="1906" w:type="dxa"/>
          </w:tcPr>
          <w:p w14:paraId="56FAE508" w14:textId="77777777" w:rsidR="00DE79D5" w:rsidRPr="00EB4CD6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72314EC0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-1 能聽辨英語的子音、母音及其不同的組合。2-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-7 能作簡易的回答和描述。</w:t>
            </w:r>
          </w:p>
          <w:p w14:paraId="68A71CB3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-4 能看懂課堂中所學的句子。</w:t>
            </w:r>
          </w:p>
          <w:p w14:paraId="6E04F017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5-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認讀與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聽寫國小階段字詞。</w:t>
            </w:r>
          </w:p>
          <w:p w14:paraId="4E7BA63B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5-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-9 能運用所學的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讀出英文字詞。</w:t>
            </w:r>
          </w:p>
          <w:p w14:paraId="78A4F348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*5-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-10 能運用所學的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拼寫英文字詞。</w:t>
            </w:r>
          </w:p>
          <w:p w14:paraId="6B1606CB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6-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樂於參與課堂中各類練習活動，不畏犯錯。</w:t>
            </w:r>
          </w:p>
        </w:tc>
        <w:tc>
          <w:tcPr>
            <w:tcW w:w="1741" w:type="dxa"/>
          </w:tcPr>
          <w:p w14:paraId="470F7A7A" w14:textId="77777777" w:rsidR="00DE79D5" w:rsidRPr="00EB4CD6" w:rsidRDefault="00DE79D5" w:rsidP="00DE79D5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37DA8758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-1 子音、母音及其組合。</w:t>
            </w:r>
          </w:p>
          <w:p w14:paraId="5586F975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-5 所學的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（含看字讀音、聽音拼字）。</w:t>
            </w:r>
          </w:p>
          <w:p w14:paraId="361CEA13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04" w:type="dxa"/>
          </w:tcPr>
          <w:p w14:paraId="0E4CBC50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30E101A2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43088303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3896D7CB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</w:tc>
        <w:tc>
          <w:tcPr>
            <w:tcW w:w="1763" w:type="dxa"/>
          </w:tcPr>
          <w:p w14:paraId="0DE14816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 能聽懂、閱讀本課故事短文，並藉由圖畫輔助，瞭解文意及推論情節發展。</w:t>
            </w:r>
          </w:p>
          <w:p w14:paraId="16973675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 能聽懂、說出、辨識並寫出 Units 1-2 所習得的單字及句子。</w:t>
            </w:r>
          </w:p>
          <w:p w14:paraId="4210DE67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 能以 Units 1-2 學過的單字及句型與他人進行溝通。</w:t>
            </w:r>
          </w:p>
          <w:p w14:paraId="1C30DC3A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4. 能聽辨並運用字母拼讀法讀出以子音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串音組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pl, bl, cl, </w:t>
            </w:r>
            <w:proofErr w:type="spellStart"/>
            <w:r>
              <w:rPr>
                <w:rFonts w:ascii="標楷體" w:eastAsia="標楷體" w:hAnsi="標楷體" w:hint="eastAsia"/>
                <w:sz w:val="20"/>
                <w:szCs w:val="20"/>
              </w:rPr>
              <w:t>gl</w:t>
            </w:r>
            <w:proofErr w:type="spellEnd"/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標楷體" w:eastAsia="標楷體" w:hAnsi="標楷體" w:hint="eastAsia"/>
                <w:sz w:val="20"/>
                <w:szCs w:val="20"/>
              </w:rPr>
              <w:t>cr</w:t>
            </w:r>
            <w:proofErr w:type="spellEnd"/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, gr, tr, </w:t>
            </w:r>
            <w:proofErr w:type="spellStart"/>
            <w:r>
              <w:rPr>
                <w:rFonts w:ascii="標楷體" w:eastAsia="標楷體" w:hAnsi="標楷體" w:hint="eastAsia"/>
                <w:sz w:val="20"/>
                <w:szCs w:val="20"/>
              </w:rPr>
              <w:t>dr</w:t>
            </w:r>
            <w:proofErr w:type="spellEnd"/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標楷體" w:eastAsia="標楷體" w:hAnsi="標楷體" w:hint="eastAsia"/>
                <w:sz w:val="20"/>
                <w:szCs w:val="20"/>
              </w:rPr>
              <w:t>sw</w:t>
            </w:r>
            <w:proofErr w:type="spellEnd"/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標楷體" w:eastAsia="標楷體" w:hAnsi="標楷體" w:hint="eastAsia"/>
                <w:sz w:val="20"/>
                <w:szCs w:val="20"/>
              </w:rPr>
              <w:t>sp</w:t>
            </w:r>
            <w:proofErr w:type="spellEnd"/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標楷體" w:eastAsia="標楷體" w:hAnsi="標楷體" w:hint="eastAsia"/>
                <w:sz w:val="20"/>
                <w:szCs w:val="20"/>
              </w:rPr>
              <w:t>st</w:t>
            </w:r>
            <w:proofErr w:type="spellEnd"/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標楷體" w:eastAsia="標楷體" w:hAnsi="標楷體" w:hint="eastAsia"/>
                <w:sz w:val="20"/>
                <w:szCs w:val="20"/>
              </w:rPr>
              <w:t>sk</w:t>
            </w:r>
            <w:proofErr w:type="spellEnd"/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所組成的字詞。</w:t>
            </w:r>
          </w:p>
        </w:tc>
        <w:tc>
          <w:tcPr>
            <w:tcW w:w="463" w:type="dxa"/>
            <w:vAlign w:val="center"/>
          </w:tcPr>
          <w:p w14:paraId="197D6980" w14:textId="77777777" w:rsidR="00DE79D5" w:rsidRPr="0034598C" w:rsidRDefault="00DE79D5" w:rsidP="00DE79D5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t>4</w:t>
            </w:r>
          </w:p>
        </w:tc>
        <w:tc>
          <w:tcPr>
            <w:tcW w:w="815" w:type="dxa"/>
          </w:tcPr>
          <w:p w14:paraId="7B451176" w14:textId="77777777" w:rsidR="00DE79D5" w:rsidRPr="00724A55" w:rsidRDefault="00DE79D5" w:rsidP="00DE79D5">
            <w:pPr>
              <w:spacing w:line="0" w:lineRule="atLeast"/>
              <w:jc w:val="both"/>
              <w:rPr>
                <w:sz w:val="18"/>
              </w:rPr>
            </w:pPr>
            <w:r w:rsidRPr="00724A55">
              <w:rPr>
                <w:rFonts w:hint="eastAsia"/>
                <w:sz w:val="18"/>
                <w:szCs w:val="20"/>
              </w:rPr>
              <w:t>紙筆評量</w:t>
            </w:r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口頭評量</w:t>
            </w:r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角色扮演</w:t>
            </w:r>
            <w:r w:rsidRPr="00724A55">
              <w:rPr>
                <w:sz w:val="18"/>
                <w:szCs w:val="20"/>
              </w:rPr>
              <w:br/>
            </w:r>
            <w:proofErr w:type="gramStart"/>
            <w:r w:rsidRPr="00724A55">
              <w:rPr>
                <w:rFonts w:hint="eastAsia"/>
                <w:sz w:val="18"/>
                <w:szCs w:val="20"/>
              </w:rPr>
              <w:t>念唱練習</w:t>
            </w:r>
            <w:proofErr w:type="gramEnd"/>
          </w:p>
        </w:tc>
      </w:tr>
      <w:tr w:rsidR="00DE79D5" w:rsidRPr="0034598C" w14:paraId="73868BAA" w14:textId="77777777" w:rsidTr="00DE79D5">
        <w:trPr>
          <w:trHeight w:val="1701"/>
        </w:trPr>
        <w:tc>
          <w:tcPr>
            <w:tcW w:w="457" w:type="dxa"/>
            <w:vAlign w:val="center"/>
          </w:tcPr>
          <w:p w14:paraId="7A358201" w14:textId="77777777" w:rsidR="00DE79D5" w:rsidRDefault="00DE79D5" w:rsidP="00DE79D5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十一</w:t>
            </w:r>
          </w:p>
        </w:tc>
        <w:tc>
          <w:tcPr>
            <w:tcW w:w="644" w:type="dxa"/>
            <w:vAlign w:val="center"/>
          </w:tcPr>
          <w:p w14:paraId="7C6876C5" w14:textId="77777777" w:rsidR="00DE79D5" w:rsidRPr="00DE79D5" w:rsidRDefault="00DE79D5" w:rsidP="00DE79D5">
            <w:pPr>
              <w:jc w:val="center"/>
              <w:rPr>
                <w:rFonts w:ascii="Arial" w:hAnsi="Arial" w:cs="Arial"/>
                <w:sz w:val="18"/>
              </w:rPr>
            </w:pPr>
            <w:r w:rsidRPr="00DE79D5">
              <w:rPr>
                <w:rFonts w:ascii="Arial" w:hAnsi="Arial" w:cs="Arial"/>
                <w:sz w:val="18"/>
              </w:rPr>
              <w:t>4/20</w:t>
            </w:r>
          </w:p>
          <w:p w14:paraId="03D9F994" w14:textId="4EA17022" w:rsidR="00DE79D5" w:rsidRPr="00DE79D5" w:rsidRDefault="00DE79D5" w:rsidP="00DE79D5">
            <w:pPr>
              <w:spacing w:line="260" w:lineRule="exact"/>
              <w:jc w:val="center"/>
              <w:rPr>
                <w:rFonts w:ascii="Arial" w:eastAsia="標楷體" w:hAnsi="Arial" w:cs="Arial"/>
                <w:snapToGrid w:val="0"/>
                <w:sz w:val="20"/>
              </w:rPr>
            </w:pPr>
            <w:proofErr w:type="gramStart"/>
            <w:r w:rsidRPr="00DE79D5">
              <w:rPr>
                <w:rFonts w:ascii="Arial" w:hAnsi="Arial" w:cs="Arial"/>
                <w:sz w:val="18"/>
              </w:rPr>
              <w:t>│</w:t>
            </w:r>
            <w:proofErr w:type="gramEnd"/>
            <w:r w:rsidRPr="00DE79D5">
              <w:rPr>
                <w:rFonts w:ascii="Arial" w:hAnsi="Arial" w:cs="Arial"/>
                <w:sz w:val="18"/>
              </w:rPr>
              <w:t xml:space="preserve"> 4/24</w:t>
            </w:r>
          </w:p>
        </w:tc>
        <w:tc>
          <w:tcPr>
            <w:tcW w:w="1417" w:type="dxa"/>
            <w:vAlign w:val="center"/>
          </w:tcPr>
          <w:p w14:paraId="5C484EAC" w14:textId="77777777" w:rsidR="00DE79D5" w:rsidRDefault="00DE79D5" w:rsidP="00DE79D5">
            <w:pPr>
              <w:spacing w:line="0" w:lineRule="atLeast"/>
              <w:jc w:val="center"/>
            </w:pPr>
            <w:r>
              <w:rPr>
                <w:bCs/>
                <w:sz w:val="20"/>
                <w:szCs w:val="20"/>
              </w:rPr>
              <w:t>Unit 3 What’s Your Favorite Season?</w:t>
            </w:r>
          </w:p>
        </w:tc>
        <w:tc>
          <w:tcPr>
            <w:tcW w:w="1906" w:type="dxa"/>
          </w:tcPr>
          <w:p w14:paraId="5CFF0741" w14:textId="77777777" w:rsidR="00DE79D5" w:rsidRPr="00EB4CD6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3EC64299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-6 能聽懂課堂中所學的字詞。</w:t>
            </w:r>
          </w:p>
          <w:p w14:paraId="56F5B655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 xml:space="preserve">-9 </w:t>
            </w:r>
            <w:r w:rsidRPr="00EB4CD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能聽懂簡易句型的句子。</w:t>
            </w:r>
          </w:p>
          <w:p w14:paraId="2B60B10C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能說出課堂中所學的字詞。</w:t>
            </w:r>
          </w:p>
          <w:p w14:paraId="3774EEDA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-7 能作簡易的回答和描述。</w:t>
            </w:r>
          </w:p>
          <w:p w14:paraId="1BFC04B4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lastRenderedPageBreak/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6-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樂於參與課堂中各類練習活動，不畏犯錯。</w:t>
            </w:r>
          </w:p>
          <w:p w14:paraId="2E4D2942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過字詞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之聯想以學習新的字詞。</w:t>
            </w:r>
          </w:p>
        </w:tc>
        <w:tc>
          <w:tcPr>
            <w:tcW w:w="1741" w:type="dxa"/>
          </w:tcPr>
          <w:p w14:paraId="6134A7D6" w14:textId="77777777" w:rsidR="00DE79D5" w:rsidRPr="00EB4CD6" w:rsidRDefault="00DE79D5" w:rsidP="00DE79D5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lastRenderedPageBreak/>
              <w:t>【英語領域】</w:t>
            </w:r>
          </w:p>
          <w:p w14:paraId="3C1794EF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-4 國小階段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所學字詞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（能聽、讀、說300字詞，其中必須拼寫180字詞）。</w:t>
            </w:r>
          </w:p>
          <w:p w14:paraId="6FB966A5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Ad-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簡易、常用的句型結構。</w:t>
            </w:r>
          </w:p>
          <w:p w14:paraId="36A3AF45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04" w:type="dxa"/>
          </w:tcPr>
          <w:p w14:paraId="4087B020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307C8F19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358A72E5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1B66999B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</w:tc>
        <w:tc>
          <w:tcPr>
            <w:tcW w:w="1763" w:type="dxa"/>
          </w:tcPr>
          <w:p w14:paraId="4A1F7DB0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 能聽懂、辨識並說出本課季節及描述氣候狀況的單字 spring, summer, fall, winter, warm, hot, cool, cold。</w:t>
            </w:r>
          </w:p>
          <w:p w14:paraId="3525B37D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 能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聽懂並跟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讀本課故事對話。</w:t>
            </w:r>
          </w:p>
          <w:p w14:paraId="02638121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 能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聽懂並以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正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確的語調說出 What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’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s your favorite season? My favorite season is </w:t>
            </w:r>
            <w:r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spring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. 的句型，並以該句型表達喜歡的季節。</w:t>
            </w:r>
          </w:p>
          <w:p w14:paraId="3E5D83BD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4. 能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聽懂並以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正確的語調說出 It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’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s </w:t>
            </w:r>
            <w:r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warm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in </w:t>
            </w:r>
            <w:r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spring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. ，並以該句型描述氣候狀況。</w:t>
            </w:r>
          </w:p>
        </w:tc>
        <w:tc>
          <w:tcPr>
            <w:tcW w:w="463" w:type="dxa"/>
            <w:vAlign w:val="center"/>
          </w:tcPr>
          <w:p w14:paraId="2493BEB5" w14:textId="77777777" w:rsidR="00DE79D5" w:rsidRPr="0034598C" w:rsidRDefault="00DE79D5" w:rsidP="00DE79D5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lastRenderedPageBreak/>
              <w:t>4</w:t>
            </w:r>
          </w:p>
        </w:tc>
        <w:tc>
          <w:tcPr>
            <w:tcW w:w="815" w:type="dxa"/>
          </w:tcPr>
          <w:p w14:paraId="5307F673" w14:textId="77777777" w:rsidR="00DE79D5" w:rsidRPr="00724A55" w:rsidRDefault="00DE79D5" w:rsidP="00DE79D5">
            <w:pPr>
              <w:spacing w:line="0" w:lineRule="atLeast"/>
              <w:jc w:val="both"/>
              <w:rPr>
                <w:sz w:val="18"/>
              </w:rPr>
            </w:pPr>
            <w:r w:rsidRPr="00724A55">
              <w:rPr>
                <w:rFonts w:hint="eastAsia"/>
                <w:sz w:val="18"/>
                <w:szCs w:val="20"/>
              </w:rPr>
              <w:t>作業評量</w:t>
            </w:r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口頭評量</w:t>
            </w:r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參與度評量</w:t>
            </w:r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態度評量</w:t>
            </w:r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觀察記錄</w:t>
            </w:r>
          </w:p>
        </w:tc>
      </w:tr>
      <w:tr w:rsidR="00DE79D5" w:rsidRPr="0034598C" w14:paraId="4B678365" w14:textId="77777777" w:rsidTr="00DE79D5">
        <w:trPr>
          <w:trHeight w:val="1701"/>
        </w:trPr>
        <w:tc>
          <w:tcPr>
            <w:tcW w:w="457" w:type="dxa"/>
            <w:vAlign w:val="center"/>
          </w:tcPr>
          <w:p w14:paraId="0BA8FC8F" w14:textId="77777777" w:rsidR="00DE79D5" w:rsidRDefault="00DE79D5" w:rsidP="00DE79D5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十二</w:t>
            </w:r>
          </w:p>
        </w:tc>
        <w:tc>
          <w:tcPr>
            <w:tcW w:w="644" w:type="dxa"/>
            <w:vAlign w:val="center"/>
          </w:tcPr>
          <w:p w14:paraId="51B7C05C" w14:textId="77777777" w:rsidR="00DE79D5" w:rsidRDefault="00DE79D5" w:rsidP="00DE79D5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 w:rsidRPr="00DE79D5">
              <w:rPr>
                <w:rFonts w:ascii="Arial" w:hAnsi="Arial" w:cs="Arial"/>
                <w:sz w:val="18"/>
              </w:rPr>
              <w:t>4/27│</w:t>
            </w:r>
          </w:p>
          <w:p w14:paraId="5A51BC2D" w14:textId="296CE5C7" w:rsidR="00DE79D5" w:rsidRPr="00DE79D5" w:rsidRDefault="00DE79D5" w:rsidP="00DE79D5">
            <w:pPr>
              <w:spacing w:line="260" w:lineRule="exact"/>
              <w:jc w:val="center"/>
              <w:rPr>
                <w:rFonts w:ascii="Arial" w:eastAsia="標楷體" w:hAnsi="Arial" w:cs="Arial"/>
                <w:snapToGrid w:val="0"/>
                <w:sz w:val="20"/>
              </w:rPr>
            </w:pPr>
            <w:r w:rsidRPr="00DE79D5">
              <w:rPr>
                <w:rFonts w:ascii="Arial" w:hAnsi="Arial" w:cs="Arial"/>
                <w:sz w:val="18"/>
              </w:rPr>
              <w:t>5/1</w:t>
            </w:r>
          </w:p>
        </w:tc>
        <w:tc>
          <w:tcPr>
            <w:tcW w:w="1417" w:type="dxa"/>
            <w:vAlign w:val="center"/>
          </w:tcPr>
          <w:p w14:paraId="0CACFB45" w14:textId="77777777" w:rsidR="00DE79D5" w:rsidRDefault="00DE79D5" w:rsidP="00DE79D5">
            <w:pPr>
              <w:spacing w:line="0" w:lineRule="atLeast"/>
              <w:jc w:val="center"/>
            </w:pPr>
            <w:r>
              <w:rPr>
                <w:bCs/>
                <w:sz w:val="20"/>
                <w:szCs w:val="20"/>
              </w:rPr>
              <w:t>Unit 3 What’s Your Favorite Season?</w:t>
            </w:r>
          </w:p>
        </w:tc>
        <w:tc>
          <w:tcPr>
            <w:tcW w:w="1906" w:type="dxa"/>
          </w:tcPr>
          <w:p w14:paraId="63302F46" w14:textId="77777777" w:rsidR="00DE79D5" w:rsidRPr="00EB4CD6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4A928CE3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能說出課堂中所學的字詞。</w:t>
            </w:r>
          </w:p>
          <w:p w14:paraId="7333AEFD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-7 能作簡易的回答和描述。</w:t>
            </w:r>
          </w:p>
          <w:p w14:paraId="20CD078A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-6 能看懂課堂中所學的簡易短文之主要內容。</w:t>
            </w:r>
          </w:p>
          <w:p w14:paraId="74A6F4B3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5-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-9 能運用所學的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讀出英文字詞。</w:t>
            </w:r>
          </w:p>
          <w:p w14:paraId="44066060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6-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樂於參與課堂中各類練習活動，不畏犯錯。</w:t>
            </w:r>
          </w:p>
          <w:p w14:paraId="43AC2BB3" w14:textId="77777777" w:rsidR="00DE79D5" w:rsidRPr="00C565F1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8-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 xml:space="preserve">-4 </w:t>
            </w:r>
            <w:r w:rsidRPr="00EB4CD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能了解外國風土民情。</w:t>
            </w:r>
          </w:p>
        </w:tc>
        <w:tc>
          <w:tcPr>
            <w:tcW w:w="1741" w:type="dxa"/>
          </w:tcPr>
          <w:p w14:paraId="3F15504A" w14:textId="77777777" w:rsidR="00DE79D5" w:rsidRPr="00EB4CD6" w:rsidRDefault="00DE79D5" w:rsidP="00DE79D5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2FB5EDB1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-5 所學的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（含看字讀音、聽音拼字）。</w:t>
            </w:r>
          </w:p>
          <w:p w14:paraId="716C6BBA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Ad-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簡易、常用的句型結構。</w:t>
            </w:r>
          </w:p>
          <w:p w14:paraId="676DA2E6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B-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國小階段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所學字詞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及句型的生活溝通。</w:t>
            </w:r>
          </w:p>
        </w:tc>
        <w:tc>
          <w:tcPr>
            <w:tcW w:w="1704" w:type="dxa"/>
          </w:tcPr>
          <w:p w14:paraId="740F33C8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064284E2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40F08414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6607D306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  <w:p w14:paraId="55376C43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C3 多元文化與國際理解</w:t>
            </w:r>
          </w:p>
        </w:tc>
        <w:tc>
          <w:tcPr>
            <w:tcW w:w="1763" w:type="dxa"/>
          </w:tcPr>
          <w:p w14:paraId="4A41336F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 能以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本課學過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的單字及句型與他人進行溝通。</w:t>
            </w:r>
          </w:p>
          <w:p w14:paraId="425F1525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 能正確朗讀及吟唱歌謠。</w:t>
            </w:r>
          </w:p>
          <w:p w14:paraId="54BB14E4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 能瞭解歌謠的主要內容。</w:t>
            </w:r>
          </w:p>
          <w:p w14:paraId="281D509D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4. 能聽懂、閱讀本課故事短文，並藉由圖畫輔助，瞭解文意及推論情節發展。 </w:t>
            </w:r>
          </w:p>
          <w:p w14:paraId="07AA4C17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5. 能看懂簡單的句子，並完成閱讀理解練習。</w:t>
            </w:r>
          </w:p>
          <w:p w14:paraId="2B35B28C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63" w:type="dxa"/>
            <w:vAlign w:val="center"/>
          </w:tcPr>
          <w:p w14:paraId="460F746F" w14:textId="77777777" w:rsidR="00DE79D5" w:rsidRPr="0034598C" w:rsidRDefault="00DE79D5" w:rsidP="00DE79D5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t>4</w:t>
            </w:r>
          </w:p>
        </w:tc>
        <w:tc>
          <w:tcPr>
            <w:tcW w:w="815" w:type="dxa"/>
          </w:tcPr>
          <w:p w14:paraId="59F29C6A" w14:textId="77777777" w:rsidR="00DE79D5" w:rsidRPr="00724A55" w:rsidRDefault="00DE79D5" w:rsidP="00DE79D5">
            <w:pPr>
              <w:spacing w:line="0" w:lineRule="atLeast"/>
              <w:jc w:val="both"/>
              <w:rPr>
                <w:sz w:val="18"/>
              </w:rPr>
            </w:pPr>
            <w:r w:rsidRPr="00724A55">
              <w:rPr>
                <w:rFonts w:hint="eastAsia"/>
                <w:sz w:val="18"/>
                <w:szCs w:val="20"/>
              </w:rPr>
              <w:t>作業評量</w:t>
            </w:r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口頭評量</w:t>
            </w:r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角色扮演</w:t>
            </w:r>
            <w:r w:rsidRPr="00724A55">
              <w:rPr>
                <w:sz w:val="18"/>
                <w:szCs w:val="20"/>
              </w:rPr>
              <w:br/>
            </w:r>
            <w:proofErr w:type="gramStart"/>
            <w:r w:rsidRPr="00724A55">
              <w:rPr>
                <w:rFonts w:hint="eastAsia"/>
                <w:sz w:val="18"/>
                <w:szCs w:val="20"/>
              </w:rPr>
              <w:t>念唱練習</w:t>
            </w:r>
            <w:proofErr w:type="gramEnd"/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參與度評量</w:t>
            </w:r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習作評量</w:t>
            </w:r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態度評量</w:t>
            </w:r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觀察記錄</w:t>
            </w:r>
          </w:p>
        </w:tc>
      </w:tr>
      <w:tr w:rsidR="00DE79D5" w:rsidRPr="0034598C" w14:paraId="163BBDC0" w14:textId="77777777" w:rsidTr="00DE79D5">
        <w:trPr>
          <w:trHeight w:val="1701"/>
        </w:trPr>
        <w:tc>
          <w:tcPr>
            <w:tcW w:w="457" w:type="dxa"/>
            <w:vAlign w:val="center"/>
          </w:tcPr>
          <w:p w14:paraId="5D28A151" w14:textId="77777777" w:rsidR="00DE79D5" w:rsidRDefault="00DE79D5" w:rsidP="00DE79D5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十三</w:t>
            </w:r>
          </w:p>
        </w:tc>
        <w:tc>
          <w:tcPr>
            <w:tcW w:w="644" w:type="dxa"/>
            <w:vAlign w:val="center"/>
          </w:tcPr>
          <w:p w14:paraId="7A32708D" w14:textId="77777777" w:rsidR="00DE79D5" w:rsidRDefault="00DE79D5" w:rsidP="00DE79D5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 w:rsidRPr="00DE79D5">
              <w:rPr>
                <w:rFonts w:ascii="Arial" w:hAnsi="Arial" w:cs="Arial"/>
                <w:sz w:val="18"/>
              </w:rPr>
              <w:t>5/4</w:t>
            </w:r>
          </w:p>
          <w:p w14:paraId="456577C3" w14:textId="77777777" w:rsidR="00DE79D5" w:rsidRDefault="00DE79D5" w:rsidP="00DE79D5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 w:rsidRPr="00DE79D5">
              <w:rPr>
                <w:rFonts w:ascii="Arial" w:hAnsi="Arial" w:cs="Arial"/>
                <w:sz w:val="18"/>
              </w:rPr>
              <w:t>│</w:t>
            </w:r>
          </w:p>
          <w:p w14:paraId="332C02A4" w14:textId="7C14CF66" w:rsidR="00DE79D5" w:rsidRPr="00DE79D5" w:rsidRDefault="00DE79D5" w:rsidP="00DE79D5">
            <w:pPr>
              <w:spacing w:line="260" w:lineRule="exact"/>
              <w:jc w:val="center"/>
              <w:rPr>
                <w:rFonts w:ascii="Arial" w:eastAsia="標楷體" w:hAnsi="Arial" w:cs="Arial"/>
                <w:snapToGrid w:val="0"/>
                <w:sz w:val="20"/>
              </w:rPr>
            </w:pPr>
            <w:r w:rsidRPr="00DE79D5">
              <w:rPr>
                <w:rFonts w:ascii="Arial" w:hAnsi="Arial" w:cs="Arial"/>
                <w:sz w:val="18"/>
              </w:rPr>
              <w:t>5/8</w:t>
            </w:r>
          </w:p>
        </w:tc>
        <w:tc>
          <w:tcPr>
            <w:tcW w:w="1417" w:type="dxa"/>
            <w:vAlign w:val="center"/>
          </w:tcPr>
          <w:p w14:paraId="3A6E2492" w14:textId="77777777" w:rsidR="00DE79D5" w:rsidRDefault="00DE79D5" w:rsidP="00DE79D5">
            <w:pPr>
              <w:spacing w:line="0" w:lineRule="atLeast"/>
              <w:jc w:val="center"/>
            </w:pPr>
            <w:r>
              <w:rPr>
                <w:bCs/>
                <w:sz w:val="20"/>
                <w:szCs w:val="20"/>
              </w:rPr>
              <w:t>Unit 3 What’s Your Favorite Season?</w:t>
            </w:r>
          </w:p>
        </w:tc>
        <w:tc>
          <w:tcPr>
            <w:tcW w:w="1906" w:type="dxa"/>
          </w:tcPr>
          <w:p w14:paraId="2E7DCA75" w14:textId="77777777" w:rsidR="00DE79D5" w:rsidRPr="00EB4CD6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2ACCC70B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-4 能看懂課堂中所學的句子。</w:t>
            </w:r>
          </w:p>
          <w:p w14:paraId="0CFCB0FD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*3-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-8 能看懂兒童短劇中的主要內容。</w:t>
            </w:r>
          </w:p>
          <w:p w14:paraId="551E9208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5-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認讀與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聽寫國小階段字詞。</w:t>
            </w:r>
          </w:p>
          <w:p w14:paraId="10D5189F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*5-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-10 能運用所學的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拼寫英文字詞。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6-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樂於參與課堂中各類練習活動，不畏犯錯。</w:t>
            </w:r>
          </w:p>
        </w:tc>
        <w:tc>
          <w:tcPr>
            <w:tcW w:w="1741" w:type="dxa"/>
          </w:tcPr>
          <w:p w14:paraId="5A1E4BD3" w14:textId="77777777" w:rsidR="00DE79D5" w:rsidRPr="00EB4CD6" w:rsidRDefault="00DE79D5" w:rsidP="00DE79D5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574FC31B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-1 子音、母音及其組合。</w:t>
            </w:r>
          </w:p>
          <w:p w14:paraId="29FCBA67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-5 所學的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（含看字讀音、聽音拼字）。</w:t>
            </w:r>
          </w:p>
          <w:p w14:paraId="5F87C1DB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04" w:type="dxa"/>
          </w:tcPr>
          <w:p w14:paraId="7624D07D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7D5F34C2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4877DF4D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39BE6B4F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</w:tc>
        <w:tc>
          <w:tcPr>
            <w:tcW w:w="1763" w:type="dxa"/>
          </w:tcPr>
          <w:p w14:paraId="59278379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 .能聽辨、辨識與念讀本課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短母音音組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a, e, </w:t>
            </w:r>
            <w:proofErr w:type="spellStart"/>
            <w:r>
              <w:rPr>
                <w:rFonts w:ascii="標楷體" w:eastAsia="標楷體" w:hAnsi="標楷體" w:hint="eastAsia"/>
                <w:sz w:val="20"/>
                <w:szCs w:val="20"/>
              </w:rPr>
              <w:t>i</w:t>
            </w:r>
            <w:proofErr w:type="spellEnd"/>
            <w:r>
              <w:rPr>
                <w:rFonts w:ascii="標楷體" w:eastAsia="標楷體" w:hAnsi="標楷體" w:hint="eastAsia"/>
                <w:sz w:val="20"/>
                <w:szCs w:val="20"/>
              </w:rPr>
              <w:t>, o, u，及運用字母拼讀法讀出以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短母音音組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a, e, </w:t>
            </w:r>
            <w:proofErr w:type="spellStart"/>
            <w:r>
              <w:rPr>
                <w:rFonts w:ascii="標楷體" w:eastAsia="標楷體" w:hAnsi="標楷體" w:hint="eastAsia"/>
                <w:sz w:val="20"/>
                <w:szCs w:val="20"/>
              </w:rPr>
              <w:t>i</w:t>
            </w:r>
            <w:proofErr w:type="spellEnd"/>
            <w:r>
              <w:rPr>
                <w:rFonts w:ascii="標楷體" w:eastAsia="標楷體" w:hAnsi="標楷體" w:hint="eastAsia"/>
                <w:sz w:val="20"/>
                <w:szCs w:val="20"/>
              </w:rPr>
              <w:t>, o, u 所組成的字詞，例如：cap, fan, ham, bed, red, yell, hill, pig, sit, fox, rock, top, jump, run, tub。</w:t>
            </w:r>
          </w:p>
          <w:p w14:paraId="5BEBA7A0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 能聽讀本課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字母拼讀故事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，並能辨識書本中相對應的書寫文字。</w:t>
            </w:r>
          </w:p>
          <w:p w14:paraId="7A8A89D3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 能利用習得的字詞理解句子的意義。</w:t>
            </w:r>
          </w:p>
          <w:p w14:paraId="2FD668A7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4. 能依照文字及圖片的提示，運用本課所學的單字及句型，適切地寫出相關字詞。</w:t>
            </w:r>
          </w:p>
        </w:tc>
        <w:tc>
          <w:tcPr>
            <w:tcW w:w="463" w:type="dxa"/>
            <w:vAlign w:val="center"/>
          </w:tcPr>
          <w:p w14:paraId="4F799207" w14:textId="77777777" w:rsidR="00DE79D5" w:rsidRPr="0034598C" w:rsidRDefault="00DE79D5" w:rsidP="00DE79D5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t>4</w:t>
            </w:r>
          </w:p>
        </w:tc>
        <w:tc>
          <w:tcPr>
            <w:tcW w:w="815" w:type="dxa"/>
          </w:tcPr>
          <w:p w14:paraId="05E3FBB3" w14:textId="77777777" w:rsidR="00DE79D5" w:rsidRPr="00724A55" w:rsidRDefault="00DE79D5" w:rsidP="00DE79D5">
            <w:pPr>
              <w:spacing w:line="0" w:lineRule="atLeast"/>
              <w:jc w:val="both"/>
              <w:rPr>
                <w:sz w:val="18"/>
              </w:rPr>
            </w:pPr>
            <w:r w:rsidRPr="00724A55">
              <w:rPr>
                <w:rFonts w:hint="eastAsia"/>
                <w:sz w:val="18"/>
                <w:szCs w:val="20"/>
              </w:rPr>
              <w:t>作業評量</w:t>
            </w:r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口頭評量</w:t>
            </w:r>
            <w:r w:rsidRPr="00724A55">
              <w:rPr>
                <w:sz w:val="18"/>
                <w:szCs w:val="20"/>
              </w:rPr>
              <w:br/>
            </w:r>
            <w:proofErr w:type="gramStart"/>
            <w:r w:rsidRPr="00724A55">
              <w:rPr>
                <w:rFonts w:hint="eastAsia"/>
                <w:sz w:val="18"/>
                <w:szCs w:val="20"/>
              </w:rPr>
              <w:t>念唱練習</w:t>
            </w:r>
            <w:proofErr w:type="gramEnd"/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參與度評量</w:t>
            </w:r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習作評量</w:t>
            </w:r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態度評量</w:t>
            </w:r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觀察記錄</w:t>
            </w:r>
          </w:p>
        </w:tc>
      </w:tr>
      <w:tr w:rsidR="00DE79D5" w:rsidRPr="0034598C" w14:paraId="69D70C3A" w14:textId="77777777" w:rsidTr="00DE79D5">
        <w:trPr>
          <w:trHeight w:val="1701"/>
        </w:trPr>
        <w:tc>
          <w:tcPr>
            <w:tcW w:w="457" w:type="dxa"/>
            <w:vAlign w:val="center"/>
          </w:tcPr>
          <w:p w14:paraId="0CEB1950" w14:textId="77777777" w:rsidR="00DE79D5" w:rsidRDefault="00DE79D5" w:rsidP="00DE79D5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十四</w:t>
            </w:r>
          </w:p>
        </w:tc>
        <w:tc>
          <w:tcPr>
            <w:tcW w:w="644" w:type="dxa"/>
            <w:vAlign w:val="center"/>
          </w:tcPr>
          <w:p w14:paraId="205EAFF9" w14:textId="77777777" w:rsidR="00DE79D5" w:rsidRPr="00DE79D5" w:rsidRDefault="00DE79D5" w:rsidP="00DE79D5">
            <w:pPr>
              <w:jc w:val="center"/>
              <w:rPr>
                <w:rFonts w:ascii="Arial" w:hAnsi="Arial" w:cs="Arial"/>
                <w:sz w:val="18"/>
              </w:rPr>
            </w:pPr>
            <w:r w:rsidRPr="00DE79D5">
              <w:rPr>
                <w:rFonts w:ascii="Arial" w:hAnsi="Arial" w:cs="Arial"/>
                <w:sz w:val="18"/>
              </w:rPr>
              <w:t>5/11</w:t>
            </w:r>
            <w:proofErr w:type="gramStart"/>
            <w:r w:rsidRPr="00DE79D5">
              <w:rPr>
                <w:rFonts w:ascii="Arial" w:hAnsi="Arial" w:cs="Arial"/>
                <w:sz w:val="18"/>
              </w:rPr>
              <w:t>│</w:t>
            </w:r>
            <w:proofErr w:type="gramEnd"/>
          </w:p>
          <w:p w14:paraId="2ED6EE9B" w14:textId="6B919BE0" w:rsidR="00DE79D5" w:rsidRPr="00DE79D5" w:rsidRDefault="00DE79D5" w:rsidP="00DE79D5">
            <w:pPr>
              <w:spacing w:line="260" w:lineRule="exact"/>
              <w:jc w:val="center"/>
              <w:rPr>
                <w:rFonts w:ascii="Arial" w:eastAsia="標楷體" w:hAnsi="Arial" w:cs="Arial"/>
                <w:snapToGrid w:val="0"/>
                <w:sz w:val="20"/>
              </w:rPr>
            </w:pPr>
            <w:r w:rsidRPr="00DE79D5">
              <w:rPr>
                <w:rFonts w:ascii="Arial" w:hAnsi="Arial" w:cs="Arial"/>
                <w:sz w:val="18"/>
              </w:rPr>
              <w:t>5/15</w:t>
            </w:r>
          </w:p>
        </w:tc>
        <w:tc>
          <w:tcPr>
            <w:tcW w:w="1417" w:type="dxa"/>
            <w:vAlign w:val="center"/>
          </w:tcPr>
          <w:p w14:paraId="068C7938" w14:textId="77777777" w:rsidR="00DE79D5" w:rsidRDefault="00DE79D5" w:rsidP="00DE79D5">
            <w:pPr>
              <w:spacing w:line="0" w:lineRule="atLeast"/>
              <w:jc w:val="center"/>
            </w:pPr>
            <w:r>
              <w:rPr>
                <w:bCs/>
                <w:sz w:val="20"/>
                <w:szCs w:val="20"/>
              </w:rPr>
              <w:t>Unit 4 How Much Is the Coat?</w:t>
            </w:r>
          </w:p>
        </w:tc>
        <w:tc>
          <w:tcPr>
            <w:tcW w:w="1906" w:type="dxa"/>
          </w:tcPr>
          <w:p w14:paraId="561302B4" w14:textId="77777777" w:rsidR="00DE79D5" w:rsidRPr="00EB4CD6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325B976C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-6 能聽懂課堂中所學的字詞。</w:t>
            </w:r>
          </w:p>
          <w:p w14:paraId="7ECCD083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 xml:space="preserve">-9 </w:t>
            </w:r>
            <w:r w:rsidRPr="00EB4CD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能聽懂簡易句型的句子。</w:t>
            </w:r>
          </w:p>
          <w:p w14:paraId="12684055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能說出課堂中所學的字詞。</w:t>
            </w:r>
          </w:p>
          <w:p w14:paraId="4478B167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-7 能作簡易的回答和描述。</w:t>
            </w:r>
          </w:p>
          <w:p w14:paraId="653AA2EB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6-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樂於參與課堂中各類練習活動，不畏犯錯。</w:t>
            </w:r>
          </w:p>
          <w:p w14:paraId="1588FDCC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過字詞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之聯想以學習新的字詞。</w:t>
            </w:r>
          </w:p>
        </w:tc>
        <w:tc>
          <w:tcPr>
            <w:tcW w:w="1741" w:type="dxa"/>
          </w:tcPr>
          <w:p w14:paraId="437D2837" w14:textId="77777777" w:rsidR="00DE79D5" w:rsidRPr="00EB4CD6" w:rsidRDefault="00DE79D5" w:rsidP="00DE79D5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337CAD28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-4 國小階段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所學字詞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（能聽、讀、說300字詞，其中必須拼寫180字詞）。</w:t>
            </w:r>
          </w:p>
          <w:p w14:paraId="510BB5F1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Ad-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簡易、常用的句型結構。</w:t>
            </w:r>
          </w:p>
          <w:p w14:paraId="494FB34B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04" w:type="dxa"/>
          </w:tcPr>
          <w:p w14:paraId="119E2ECC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7C7606D2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56F0A7C4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6960DF3F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</w:tc>
        <w:tc>
          <w:tcPr>
            <w:tcW w:w="1763" w:type="dxa"/>
          </w:tcPr>
          <w:p w14:paraId="446153F2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 能聽懂、辨識並說出本課服裝的單字 a coat, a dress, a hat, a jacket, a T-shirt, a skirt, pants, shoes, shorts, jeans。</w:t>
            </w:r>
          </w:p>
          <w:p w14:paraId="64DE3F82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 能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聽懂並跟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讀本課故事對話。</w:t>
            </w:r>
          </w:p>
          <w:p w14:paraId="3D373AD7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 能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聽懂並以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正確的語調說出 How much is </w:t>
            </w:r>
            <w:r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the T-shirt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? It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’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s </w:t>
            </w:r>
            <w:r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ninety-nine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dollars. 的句型，並以此句型詢問物品價格。</w:t>
            </w:r>
          </w:p>
          <w:p w14:paraId="0AD91111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4. 能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聽懂並以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正確的語調說出 How much are </w:t>
            </w:r>
            <w:r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the pants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? They're </w:t>
            </w:r>
            <w:r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three hundred and fifty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dollars.的句型，並以此句型詢問物品價格。</w:t>
            </w:r>
          </w:p>
        </w:tc>
        <w:tc>
          <w:tcPr>
            <w:tcW w:w="463" w:type="dxa"/>
            <w:vAlign w:val="center"/>
          </w:tcPr>
          <w:p w14:paraId="44706D2D" w14:textId="77777777" w:rsidR="00DE79D5" w:rsidRPr="0034598C" w:rsidRDefault="00DE79D5" w:rsidP="00DE79D5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t>4</w:t>
            </w:r>
          </w:p>
        </w:tc>
        <w:tc>
          <w:tcPr>
            <w:tcW w:w="815" w:type="dxa"/>
          </w:tcPr>
          <w:p w14:paraId="28193370" w14:textId="77777777" w:rsidR="00DE79D5" w:rsidRPr="00724A55" w:rsidRDefault="00DE79D5" w:rsidP="00DE79D5">
            <w:pPr>
              <w:spacing w:line="0" w:lineRule="atLeast"/>
              <w:jc w:val="both"/>
              <w:rPr>
                <w:sz w:val="18"/>
              </w:rPr>
            </w:pPr>
            <w:r w:rsidRPr="00724A55">
              <w:rPr>
                <w:rFonts w:hint="eastAsia"/>
                <w:sz w:val="18"/>
                <w:szCs w:val="20"/>
              </w:rPr>
              <w:t>作業評量</w:t>
            </w:r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口頭評量</w:t>
            </w:r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角色扮演</w:t>
            </w:r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參與度評量</w:t>
            </w:r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態度評量</w:t>
            </w:r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觀察記錄</w:t>
            </w:r>
          </w:p>
        </w:tc>
      </w:tr>
      <w:tr w:rsidR="00DE79D5" w:rsidRPr="0034598C" w14:paraId="31EC09AF" w14:textId="77777777" w:rsidTr="00DE79D5">
        <w:trPr>
          <w:trHeight w:val="1701"/>
        </w:trPr>
        <w:tc>
          <w:tcPr>
            <w:tcW w:w="457" w:type="dxa"/>
            <w:vAlign w:val="center"/>
          </w:tcPr>
          <w:p w14:paraId="79FD0447" w14:textId="77777777" w:rsidR="00DE79D5" w:rsidRDefault="00DE79D5" w:rsidP="00DE79D5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十五</w:t>
            </w:r>
          </w:p>
        </w:tc>
        <w:tc>
          <w:tcPr>
            <w:tcW w:w="644" w:type="dxa"/>
            <w:vAlign w:val="center"/>
          </w:tcPr>
          <w:p w14:paraId="7D0ACE4E" w14:textId="77777777" w:rsidR="00DE79D5" w:rsidRPr="00DE79D5" w:rsidRDefault="00DE79D5" w:rsidP="00DE79D5">
            <w:pPr>
              <w:jc w:val="center"/>
              <w:rPr>
                <w:rFonts w:ascii="Arial" w:hAnsi="Arial" w:cs="Arial"/>
                <w:sz w:val="18"/>
              </w:rPr>
            </w:pPr>
            <w:r w:rsidRPr="00DE79D5">
              <w:rPr>
                <w:rFonts w:ascii="Arial" w:hAnsi="Arial" w:cs="Arial"/>
                <w:sz w:val="18"/>
              </w:rPr>
              <w:t>5/18</w:t>
            </w:r>
          </w:p>
          <w:p w14:paraId="229993A7" w14:textId="77777777" w:rsidR="00DE79D5" w:rsidRPr="00DE79D5" w:rsidRDefault="00DE79D5" w:rsidP="00DE79D5">
            <w:pPr>
              <w:jc w:val="center"/>
              <w:rPr>
                <w:rFonts w:ascii="Arial" w:hAnsi="Arial" w:cs="Arial"/>
                <w:sz w:val="18"/>
              </w:rPr>
            </w:pPr>
            <w:proofErr w:type="gramStart"/>
            <w:r w:rsidRPr="00DE79D5">
              <w:rPr>
                <w:rFonts w:ascii="Arial" w:hAnsi="Arial" w:cs="Arial"/>
                <w:sz w:val="18"/>
              </w:rPr>
              <w:t>│</w:t>
            </w:r>
            <w:proofErr w:type="gramEnd"/>
          </w:p>
          <w:p w14:paraId="176F5574" w14:textId="78C23752" w:rsidR="00DE79D5" w:rsidRPr="00DE79D5" w:rsidRDefault="00DE79D5" w:rsidP="00DE79D5">
            <w:pPr>
              <w:spacing w:line="260" w:lineRule="exact"/>
              <w:jc w:val="center"/>
              <w:rPr>
                <w:rFonts w:ascii="Arial" w:eastAsia="標楷體" w:hAnsi="Arial" w:cs="Arial"/>
                <w:snapToGrid w:val="0"/>
                <w:sz w:val="20"/>
              </w:rPr>
            </w:pPr>
            <w:r w:rsidRPr="00DE79D5">
              <w:rPr>
                <w:rFonts w:ascii="Arial" w:hAnsi="Arial" w:cs="Arial"/>
                <w:sz w:val="18"/>
              </w:rPr>
              <w:t>5/22</w:t>
            </w:r>
          </w:p>
        </w:tc>
        <w:tc>
          <w:tcPr>
            <w:tcW w:w="1417" w:type="dxa"/>
            <w:vAlign w:val="center"/>
          </w:tcPr>
          <w:p w14:paraId="252E0E39" w14:textId="77777777" w:rsidR="00DE79D5" w:rsidRDefault="00DE79D5" w:rsidP="00DE79D5">
            <w:pPr>
              <w:spacing w:line="0" w:lineRule="atLeast"/>
              <w:jc w:val="center"/>
            </w:pPr>
            <w:r>
              <w:rPr>
                <w:bCs/>
                <w:sz w:val="20"/>
                <w:szCs w:val="20"/>
              </w:rPr>
              <w:t>Unit 4 How Much Is the Coat?</w:t>
            </w:r>
          </w:p>
        </w:tc>
        <w:tc>
          <w:tcPr>
            <w:tcW w:w="1906" w:type="dxa"/>
          </w:tcPr>
          <w:p w14:paraId="72E45454" w14:textId="77777777" w:rsidR="00DE79D5" w:rsidRPr="00EB4CD6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3C84207D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能說出課堂中所學的字詞。</w:t>
            </w:r>
          </w:p>
          <w:p w14:paraId="33DF2C8F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-7 能作簡易的回答和描述。</w:t>
            </w:r>
          </w:p>
          <w:p w14:paraId="13BD38ED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-6 能看懂課堂中所學的簡易短文之主要內容。</w:t>
            </w:r>
          </w:p>
          <w:p w14:paraId="5D3DA0CE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5-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-9 能運用所學的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讀出英文字詞。</w:t>
            </w:r>
          </w:p>
          <w:p w14:paraId="204EEE55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6-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樂於參與課堂中各類練習活動，不畏犯錯。</w:t>
            </w:r>
          </w:p>
          <w:p w14:paraId="0F19F126" w14:textId="77777777" w:rsidR="00DE79D5" w:rsidRPr="00C565F1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8-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 xml:space="preserve">-4 </w:t>
            </w:r>
            <w:r w:rsidRPr="00EB4CD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能了解外國風土民情。</w:t>
            </w:r>
          </w:p>
        </w:tc>
        <w:tc>
          <w:tcPr>
            <w:tcW w:w="1741" w:type="dxa"/>
          </w:tcPr>
          <w:p w14:paraId="7144F01B" w14:textId="77777777" w:rsidR="00DE79D5" w:rsidRPr="00EB4CD6" w:rsidRDefault="00DE79D5" w:rsidP="00DE79D5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7CBC2993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-5 所學的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（含看字讀音、聽音拼字）。</w:t>
            </w:r>
          </w:p>
          <w:p w14:paraId="5993F0A6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Ad-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簡易、常用的句型結構。</w:t>
            </w:r>
          </w:p>
          <w:p w14:paraId="1B840113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B-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國小階段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所學字詞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及句型的生活溝通。</w:t>
            </w:r>
          </w:p>
        </w:tc>
        <w:tc>
          <w:tcPr>
            <w:tcW w:w="1704" w:type="dxa"/>
          </w:tcPr>
          <w:p w14:paraId="3229F78A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0F0A4779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1864945F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659CC8D1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  <w:p w14:paraId="4AD0DEA1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C3 多元文化與國際理解</w:t>
            </w:r>
          </w:p>
        </w:tc>
        <w:tc>
          <w:tcPr>
            <w:tcW w:w="1763" w:type="dxa"/>
          </w:tcPr>
          <w:p w14:paraId="49F9A51F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 能以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本課學過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的單字及句型與他人進行溝通。</w:t>
            </w:r>
          </w:p>
          <w:p w14:paraId="09407FEA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 能正確朗讀及吟唱歌謠。</w:t>
            </w:r>
          </w:p>
          <w:p w14:paraId="0A77EBD5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 能瞭解歌謠的主要內容。</w:t>
            </w:r>
          </w:p>
          <w:p w14:paraId="359F0A38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4. 能聽懂、閱讀本課故事短文，並藉由圖畫輔助，瞭解文意及推論情節發展。 </w:t>
            </w:r>
          </w:p>
          <w:p w14:paraId="3157D6E5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5. 能看懂簡單的句子，並完成閱讀理解練習。</w:t>
            </w:r>
          </w:p>
          <w:p w14:paraId="11DBCCC9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6. 能瞭解問句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與答句中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主詞與 be 動詞的位置，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及答句中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一般名詞與代名詞的替換關係。</w:t>
            </w:r>
          </w:p>
          <w:p w14:paraId="384BFA56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7. 能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聽懂並理解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經典名句 Time is money. 的意思及使用情境。</w:t>
            </w:r>
          </w:p>
          <w:p w14:paraId="55CF7B60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8. 能聽懂、辨識、抄寫或寫出本課所習得的單字及句子。</w:t>
            </w:r>
          </w:p>
        </w:tc>
        <w:tc>
          <w:tcPr>
            <w:tcW w:w="463" w:type="dxa"/>
            <w:vAlign w:val="center"/>
          </w:tcPr>
          <w:p w14:paraId="13BCEC51" w14:textId="77777777" w:rsidR="00DE79D5" w:rsidRPr="0034598C" w:rsidRDefault="00DE79D5" w:rsidP="00DE79D5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t>4</w:t>
            </w:r>
          </w:p>
        </w:tc>
        <w:tc>
          <w:tcPr>
            <w:tcW w:w="815" w:type="dxa"/>
          </w:tcPr>
          <w:p w14:paraId="51C29C1E" w14:textId="77777777" w:rsidR="00DE79D5" w:rsidRPr="00724A55" w:rsidRDefault="00DE79D5" w:rsidP="00DE79D5">
            <w:pPr>
              <w:spacing w:line="0" w:lineRule="atLeast"/>
              <w:jc w:val="both"/>
              <w:rPr>
                <w:sz w:val="18"/>
              </w:rPr>
            </w:pPr>
            <w:r w:rsidRPr="00724A55">
              <w:rPr>
                <w:rFonts w:hint="eastAsia"/>
                <w:sz w:val="18"/>
                <w:szCs w:val="20"/>
              </w:rPr>
              <w:t>作業評量</w:t>
            </w:r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口頭評量</w:t>
            </w:r>
            <w:r w:rsidRPr="00724A55">
              <w:rPr>
                <w:sz w:val="18"/>
                <w:szCs w:val="20"/>
              </w:rPr>
              <w:br/>
            </w:r>
            <w:proofErr w:type="gramStart"/>
            <w:r w:rsidRPr="00724A55">
              <w:rPr>
                <w:rFonts w:hint="eastAsia"/>
                <w:sz w:val="18"/>
                <w:szCs w:val="20"/>
              </w:rPr>
              <w:t>念唱練習</w:t>
            </w:r>
            <w:proofErr w:type="gramEnd"/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參與度評量</w:t>
            </w:r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習作評量</w:t>
            </w:r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態度評量</w:t>
            </w:r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觀察記錄</w:t>
            </w:r>
          </w:p>
        </w:tc>
      </w:tr>
      <w:tr w:rsidR="00DE79D5" w:rsidRPr="0034598C" w14:paraId="5E271AE1" w14:textId="77777777" w:rsidTr="00DE79D5">
        <w:trPr>
          <w:trHeight w:val="1701"/>
        </w:trPr>
        <w:tc>
          <w:tcPr>
            <w:tcW w:w="457" w:type="dxa"/>
            <w:vAlign w:val="center"/>
          </w:tcPr>
          <w:p w14:paraId="473C4FCC" w14:textId="77777777" w:rsidR="00DE79D5" w:rsidRDefault="00DE79D5" w:rsidP="00DE79D5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十六</w:t>
            </w:r>
          </w:p>
        </w:tc>
        <w:tc>
          <w:tcPr>
            <w:tcW w:w="644" w:type="dxa"/>
            <w:vAlign w:val="center"/>
          </w:tcPr>
          <w:p w14:paraId="65FFE51F" w14:textId="77777777" w:rsidR="00DE79D5" w:rsidRDefault="00DE79D5" w:rsidP="00DE79D5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 w:rsidRPr="00DE79D5">
              <w:rPr>
                <w:rFonts w:ascii="Arial" w:hAnsi="Arial" w:cs="Arial"/>
                <w:sz w:val="18"/>
              </w:rPr>
              <w:t>5/25│</w:t>
            </w:r>
          </w:p>
          <w:p w14:paraId="3B83BE81" w14:textId="60B0497B" w:rsidR="00DE79D5" w:rsidRPr="00DE79D5" w:rsidRDefault="00DE79D5" w:rsidP="00DE79D5">
            <w:pPr>
              <w:spacing w:line="260" w:lineRule="exact"/>
              <w:jc w:val="center"/>
              <w:rPr>
                <w:rFonts w:ascii="Arial" w:eastAsia="標楷體" w:hAnsi="Arial" w:cs="Arial"/>
                <w:snapToGrid w:val="0"/>
                <w:sz w:val="20"/>
              </w:rPr>
            </w:pPr>
            <w:r w:rsidRPr="00DE79D5">
              <w:rPr>
                <w:rFonts w:ascii="Arial" w:hAnsi="Arial" w:cs="Arial"/>
                <w:sz w:val="18"/>
              </w:rPr>
              <w:t>5/29</w:t>
            </w:r>
          </w:p>
        </w:tc>
        <w:tc>
          <w:tcPr>
            <w:tcW w:w="1417" w:type="dxa"/>
            <w:vAlign w:val="center"/>
          </w:tcPr>
          <w:p w14:paraId="4830238B" w14:textId="77777777" w:rsidR="00DE79D5" w:rsidRDefault="00DE79D5" w:rsidP="00DE79D5">
            <w:pPr>
              <w:spacing w:line="0" w:lineRule="atLeast"/>
              <w:jc w:val="center"/>
            </w:pPr>
            <w:r>
              <w:rPr>
                <w:bCs/>
                <w:sz w:val="20"/>
                <w:szCs w:val="20"/>
              </w:rPr>
              <w:t>Unit 4 How Much Is the Coat?</w:t>
            </w:r>
          </w:p>
        </w:tc>
        <w:tc>
          <w:tcPr>
            <w:tcW w:w="1906" w:type="dxa"/>
          </w:tcPr>
          <w:p w14:paraId="79D06CAD" w14:textId="77777777" w:rsidR="00DE79D5" w:rsidRPr="00EB4CD6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4BE6193D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-4 能看懂課堂中所學的句子。</w:t>
            </w:r>
          </w:p>
          <w:p w14:paraId="556324AE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*3-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-8 能看懂兒童短劇中的主要內容。</w:t>
            </w:r>
          </w:p>
          <w:p w14:paraId="57831A26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5-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認讀與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聽寫國小階段字詞。</w:t>
            </w:r>
          </w:p>
          <w:p w14:paraId="5B8F1612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*5-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-10 能運用所學的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拼寫英文字詞。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6-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樂於參與課堂中各類練習活動，不畏犯錯。</w:t>
            </w:r>
          </w:p>
        </w:tc>
        <w:tc>
          <w:tcPr>
            <w:tcW w:w="1741" w:type="dxa"/>
          </w:tcPr>
          <w:p w14:paraId="1B4E8A75" w14:textId="77777777" w:rsidR="00DE79D5" w:rsidRPr="00EB4CD6" w:rsidRDefault="00DE79D5" w:rsidP="00DE79D5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2F225CC8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-1 子音、母音及其組合。</w:t>
            </w:r>
          </w:p>
          <w:p w14:paraId="544E39EC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-5 所學的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（含看字讀音、聽音拼字）。</w:t>
            </w:r>
          </w:p>
          <w:p w14:paraId="581107B2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04" w:type="dxa"/>
          </w:tcPr>
          <w:p w14:paraId="20612643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4A058FB6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52671BDF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58A52349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</w:tc>
        <w:tc>
          <w:tcPr>
            <w:tcW w:w="1763" w:type="dxa"/>
          </w:tcPr>
          <w:p w14:paraId="5247893A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 能聽辨、辨識與念讀本課長母音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音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組 a, e, </w:t>
            </w:r>
            <w:proofErr w:type="spellStart"/>
            <w:r>
              <w:rPr>
                <w:rFonts w:ascii="標楷體" w:eastAsia="標楷體" w:hAnsi="標楷體" w:hint="eastAsia"/>
                <w:sz w:val="20"/>
                <w:szCs w:val="20"/>
              </w:rPr>
              <w:t>i</w:t>
            </w:r>
            <w:proofErr w:type="spellEnd"/>
            <w:r>
              <w:rPr>
                <w:rFonts w:ascii="標楷體" w:eastAsia="標楷體" w:hAnsi="標楷體" w:hint="eastAsia"/>
                <w:sz w:val="20"/>
                <w:szCs w:val="20"/>
              </w:rPr>
              <w:t>, o, u，及運用字母拼讀法讀出以長母音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音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組 a, e, </w:t>
            </w:r>
            <w:proofErr w:type="spellStart"/>
            <w:r>
              <w:rPr>
                <w:rFonts w:ascii="標楷體" w:eastAsia="標楷體" w:hAnsi="標楷體" w:hint="eastAsia"/>
                <w:sz w:val="20"/>
                <w:szCs w:val="20"/>
              </w:rPr>
              <w:t>i</w:t>
            </w:r>
            <w:proofErr w:type="spellEnd"/>
            <w:r>
              <w:rPr>
                <w:rFonts w:ascii="標楷體" w:eastAsia="標楷體" w:hAnsi="標楷體" w:hint="eastAsia"/>
                <w:sz w:val="20"/>
                <w:szCs w:val="20"/>
              </w:rPr>
              <w:t>, o, u 所組成的字詞，例如：lake, wait, bay, Pete, see, tea, kite, pie, fly, rose, boat, row, cute, new, Tuesday。</w:t>
            </w:r>
          </w:p>
          <w:p w14:paraId="1D684A84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2. 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能念讀由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長母音a, e, </w:t>
            </w:r>
            <w:proofErr w:type="spellStart"/>
            <w:r>
              <w:rPr>
                <w:rFonts w:ascii="標楷體" w:eastAsia="標楷體" w:hAnsi="標楷體" w:hint="eastAsia"/>
                <w:sz w:val="20"/>
                <w:szCs w:val="20"/>
              </w:rPr>
              <w:t>i</w:t>
            </w:r>
            <w:proofErr w:type="spellEnd"/>
            <w:r>
              <w:rPr>
                <w:rFonts w:ascii="標楷體" w:eastAsia="標楷體" w:hAnsi="標楷體" w:hint="eastAsia"/>
                <w:sz w:val="20"/>
                <w:szCs w:val="20"/>
              </w:rPr>
              <w:t>, o, u組成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的例字及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以其編寫的句子，並理解句意。</w:t>
            </w:r>
          </w:p>
          <w:p w14:paraId="44FF78A1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 能聽讀本課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字母拼讀故事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，並能辨識書本中相對應的書寫文字。</w:t>
            </w:r>
          </w:p>
          <w:p w14:paraId="17C387B1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4. 能利用習得的字詞理解句子的意義。</w:t>
            </w:r>
          </w:p>
          <w:p w14:paraId="4339448D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5. 能依照文字及圖片的提示，運用本課所學的單字及句型，適切地寫出相關字詞。</w:t>
            </w:r>
          </w:p>
        </w:tc>
        <w:tc>
          <w:tcPr>
            <w:tcW w:w="463" w:type="dxa"/>
            <w:vAlign w:val="center"/>
          </w:tcPr>
          <w:p w14:paraId="0707B85B" w14:textId="77777777" w:rsidR="00DE79D5" w:rsidRPr="0034598C" w:rsidRDefault="00DE79D5" w:rsidP="00DE79D5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t>4</w:t>
            </w:r>
          </w:p>
        </w:tc>
        <w:tc>
          <w:tcPr>
            <w:tcW w:w="815" w:type="dxa"/>
          </w:tcPr>
          <w:p w14:paraId="4E383A73" w14:textId="77777777" w:rsidR="00DE79D5" w:rsidRPr="00724A55" w:rsidRDefault="00DE79D5" w:rsidP="00DE79D5">
            <w:pPr>
              <w:spacing w:line="0" w:lineRule="atLeast"/>
              <w:jc w:val="both"/>
              <w:rPr>
                <w:sz w:val="18"/>
              </w:rPr>
            </w:pPr>
            <w:r w:rsidRPr="00724A55">
              <w:rPr>
                <w:rFonts w:hint="eastAsia"/>
                <w:sz w:val="18"/>
                <w:szCs w:val="20"/>
              </w:rPr>
              <w:t>作業評量</w:t>
            </w:r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口頭評量</w:t>
            </w:r>
            <w:r w:rsidRPr="00724A55">
              <w:rPr>
                <w:sz w:val="18"/>
                <w:szCs w:val="20"/>
              </w:rPr>
              <w:br/>
            </w:r>
            <w:proofErr w:type="gramStart"/>
            <w:r w:rsidRPr="00724A55">
              <w:rPr>
                <w:rFonts w:hint="eastAsia"/>
                <w:sz w:val="18"/>
                <w:szCs w:val="20"/>
              </w:rPr>
              <w:t>念唱練習</w:t>
            </w:r>
            <w:proofErr w:type="gramEnd"/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參與度評量</w:t>
            </w:r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習作評量</w:t>
            </w:r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態度評量</w:t>
            </w:r>
            <w:r w:rsidRPr="00724A55">
              <w:rPr>
                <w:sz w:val="18"/>
                <w:szCs w:val="20"/>
              </w:rPr>
              <w:br/>
            </w:r>
            <w:r w:rsidRPr="00724A55">
              <w:rPr>
                <w:rFonts w:hint="eastAsia"/>
                <w:sz w:val="18"/>
                <w:szCs w:val="20"/>
              </w:rPr>
              <w:t>觀察記錄</w:t>
            </w:r>
          </w:p>
        </w:tc>
      </w:tr>
      <w:tr w:rsidR="00DE79D5" w:rsidRPr="0034598C" w14:paraId="087A0BCC" w14:textId="77777777" w:rsidTr="00DE79D5">
        <w:trPr>
          <w:trHeight w:val="1701"/>
        </w:trPr>
        <w:tc>
          <w:tcPr>
            <w:tcW w:w="457" w:type="dxa"/>
            <w:vAlign w:val="center"/>
          </w:tcPr>
          <w:p w14:paraId="1D3F000F" w14:textId="77777777" w:rsidR="00DE79D5" w:rsidRDefault="00DE79D5" w:rsidP="00DE79D5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十七</w:t>
            </w:r>
          </w:p>
        </w:tc>
        <w:tc>
          <w:tcPr>
            <w:tcW w:w="644" w:type="dxa"/>
            <w:vAlign w:val="center"/>
          </w:tcPr>
          <w:p w14:paraId="6C0724A4" w14:textId="77777777" w:rsidR="00DE79D5" w:rsidRDefault="00DE79D5" w:rsidP="00DE79D5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 w:rsidRPr="00DE79D5">
              <w:rPr>
                <w:rFonts w:ascii="Arial" w:hAnsi="Arial" w:cs="Arial"/>
                <w:sz w:val="18"/>
              </w:rPr>
              <w:t>6/1</w:t>
            </w:r>
          </w:p>
          <w:p w14:paraId="7D850467" w14:textId="77777777" w:rsidR="00DE79D5" w:rsidRDefault="00DE79D5" w:rsidP="00DE79D5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 w:rsidRPr="00DE79D5">
              <w:rPr>
                <w:rFonts w:ascii="Arial" w:hAnsi="Arial" w:cs="Arial"/>
                <w:sz w:val="18"/>
              </w:rPr>
              <w:t>│</w:t>
            </w:r>
          </w:p>
          <w:p w14:paraId="6B2D33F5" w14:textId="69159F16" w:rsidR="00DE79D5" w:rsidRPr="00DE79D5" w:rsidRDefault="00DE79D5" w:rsidP="00DE79D5">
            <w:pPr>
              <w:spacing w:line="260" w:lineRule="exact"/>
              <w:jc w:val="center"/>
              <w:rPr>
                <w:rFonts w:ascii="Arial" w:eastAsia="標楷體" w:hAnsi="Arial" w:cs="Arial"/>
                <w:snapToGrid w:val="0"/>
                <w:sz w:val="20"/>
              </w:rPr>
            </w:pPr>
            <w:r w:rsidRPr="00DE79D5">
              <w:rPr>
                <w:rFonts w:ascii="Arial" w:hAnsi="Arial" w:cs="Arial"/>
                <w:sz w:val="18"/>
              </w:rPr>
              <w:t>6/5</w:t>
            </w:r>
          </w:p>
        </w:tc>
        <w:tc>
          <w:tcPr>
            <w:tcW w:w="1417" w:type="dxa"/>
            <w:vAlign w:val="center"/>
          </w:tcPr>
          <w:p w14:paraId="402F3C2F" w14:textId="77777777" w:rsidR="00DE79D5" w:rsidRDefault="00DE79D5" w:rsidP="00DE79D5">
            <w:pPr>
              <w:spacing w:line="0" w:lineRule="atLeast"/>
              <w:jc w:val="center"/>
            </w:pPr>
            <w:r>
              <w:rPr>
                <w:bCs/>
                <w:sz w:val="20"/>
                <w:szCs w:val="20"/>
              </w:rPr>
              <w:t>Review 2</w:t>
            </w:r>
          </w:p>
        </w:tc>
        <w:tc>
          <w:tcPr>
            <w:tcW w:w="1906" w:type="dxa"/>
          </w:tcPr>
          <w:p w14:paraId="6F24AC6A" w14:textId="77777777" w:rsidR="00DE79D5" w:rsidRPr="00EB4CD6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6CF75A70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-4 能看懂課堂中所學的句子。</w:t>
            </w:r>
          </w:p>
          <w:p w14:paraId="6855654F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*3-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-8 能看懂兒童短劇中的主要內容。</w:t>
            </w:r>
          </w:p>
          <w:p w14:paraId="2F1C73D2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5-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認讀與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聽寫國小階段字詞。</w:t>
            </w:r>
          </w:p>
          <w:p w14:paraId="71941D3F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*5-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-10 能運用所學的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拼寫英文字詞。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6-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樂於參與課堂中各類練習活動，不畏犯錯。</w:t>
            </w:r>
          </w:p>
        </w:tc>
        <w:tc>
          <w:tcPr>
            <w:tcW w:w="1741" w:type="dxa"/>
          </w:tcPr>
          <w:p w14:paraId="5A32F18C" w14:textId="77777777" w:rsidR="00DE79D5" w:rsidRPr="00EB4CD6" w:rsidRDefault="00DE79D5" w:rsidP="00DE79D5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6F6964D8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-1 子音、母音及其組合。</w:t>
            </w:r>
          </w:p>
          <w:p w14:paraId="394E9C45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-5 所學的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（含看字讀音、聽音拼字）。</w:t>
            </w:r>
          </w:p>
          <w:p w14:paraId="17CDC8D4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04" w:type="dxa"/>
          </w:tcPr>
          <w:p w14:paraId="4C9E249D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69EF6C55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211BD5CB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43E58937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  <w:p w14:paraId="57CDCCDC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C3 多元文化與國際理解</w:t>
            </w:r>
          </w:p>
        </w:tc>
        <w:tc>
          <w:tcPr>
            <w:tcW w:w="1763" w:type="dxa"/>
          </w:tcPr>
          <w:p w14:paraId="0D38F183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 能聽懂、說出、辨識並寫出Units 3-4 所習得的單字及句子。</w:t>
            </w:r>
          </w:p>
          <w:p w14:paraId="5C95DD0B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 能以出Units 3-4學過的單字及句型與他人進行溝通。</w:t>
            </w:r>
          </w:p>
          <w:p w14:paraId="7C4DE082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 能聽懂、閱讀本課短文，並藉由圖畫輔助，瞭解文意及推論情節發展。</w:t>
            </w:r>
          </w:p>
          <w:p w14:paraId="52AAE28C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4. 能聽辨並運用字母拼讀法讀出以長短母音a, e, </w:t>
            </w:r>
            <w:proofErr w:type="spellStart"/>
            <w:r>
              <w:rPr>
                <w:rFonts w:ascii="標楷體" w:eastAsia="標楷體" w:hAnsi="標楷體" w:hint="eastAsia"/>
                <w:sz w:val="20"/>
                <w:szCs w:val="20"/>
              </w:rPr>
              <w:t>i</w:t>
            </w:r>
            <w:proofErr w:type="spellEnd"/>
            <w:r>
              <w:rPr>
                <w:rFonts w:ascii="標楷體" w:eastAsia="標楷體" w:hAnsi="標楷體" w:hint="eastAsia"/>
                <w:sz w:val="20"/>
                <w:szCs w:val="20"/>
              </w:rPr>
              <w:t>, o, u所組成的字詞。</w:t>
            </w:r>
          </w:p>
        </w:tc>
        <w:tc>
          <w:tcPr>
            <w:tcW w:w="463" w:type="dxa"/>
            <w:vAlign w:val="center"/>
          </w:tcPr>
          <w:p w14:paraId="00C1F080" w14:textId="77777777" w:rsidR="00DE79D5" w:rsidRPr="0034598C" w:rsidRDefault="00DE79D5" w:rsidP="00DE79D5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t>4</w:t>
            </w:r>
          </w:p>
        </w:tc>
        <w:tc>
          <w:tcPr>
            <w:tcW w:w="815" w:type="dxa"/>
          </w:tcPr>
          <w:p w14:paraId="2B341799" w14:textId="77777777" w:rsidR="00DE79D5" w:rsidRPr="00724A55" w:rsidRDefault="00DE79D5" w:rsidP="00DE79D5">
            <w:pPr>
              <w:spacing w:line="0" w:lineRule="atLeast"/>
              <w:jc w:val="both"/>
              <w:rPr>
                <w:sz w:val="18"/>
              </w:rPr>
            </w:pPr>
            <w:r w:rsidRPr="00724A55">
              <w:rPr>
                <w:rFonts w:hint="eastAsia"/>
                <w:bCs/>
                <w:sz w:val="18"/>
                <w:szCs w:val="20"/>
              </w:rPr>
              <w:t>作業評量</w:t>
            </w:r>
            <w:r w:rsidRPr="00724A55">
              <w:rPr>
                <w:bCs/>
                <w:sz w:val="18"/>
                <w:szCs w:val="20"/>
              </w:rPr>
              <w:br/>
            </w:r>
            <w:r w:rsidRPr="00724A55">
              <w:rPr>
                <w:rFonts w:hint="eastAsia"/>
                <w:bCs/>
                <w:sz w:val="18"/>
                <w:szCs w:val="20"/>
              </w:rPr>
              <w:t>口頭評量</w:t>
            </w:r>
            <w:r w:rsidRPr="00724A55">
              <w:rPr>
                <w:bCs/>
                <w:sz w:val="18"/>
                <w:szCs w:val="20"/>
              </w:rPr>
              <w:br/>
            </w:r>
            <w:r w:rsidRPr="00724A55">
              <w:rPr>
                <w:rFonts w:hint="eastAsia"/>
                <w:bCs/>
                <w:sz w:val="18"/>
                <w:szCs w:val="20"/>
              </w:rPr>
              <w:t>角色扮演</w:t>
            </w:r>
            <w:r w:rsidRPr="00724A55">
              <w:rPr>
                <w:bCs/>
                <w:sz w:val="18"/>
                <w:szCs w:val="20"/>
              </w:rPr>
              <w:br/>
            </w:r>
            <w:proofErr w:type="gramStart"/>
            <w:r w:rsidRPr="00724A55">
              <w:rPr>
                <w:rFonts w:hint="eastAsia"/>
                <w:bCs/>
                <w:sz w:val="18"/>
                <w:szCs w:val="20"/>
              </w:rPr>
              <w:t>念唱練習</w:t>
            </w:r>
            <w:proofErr w:type="gramEnd"/>
            <w:r w:rsidRPr="00724A55">
              <w:rPr>
                <w:bCs/>
                <w:sz w:val="18"/>
                <w:szCs w:val="20"/>
              </w:rPr>
              <w:br/>
            </w:r>
            <w:r w:rsidRPr="00724A55">
              <w:rPr>
                <w:rFonts w:hint="eastAsia"/>
                <w:bCs/>
                <w:sz w:val="18"/>
                <w:szCs w:val="20"/>
              </w:rPr>
              <w:t>參與度評量</w:t>
            </w:r>
            <w:r w:rsidRPr="00724A55">
              <w:rPr>
                <w:bCs/>
                <w:sz w:val="18"/>
                <w:szCs w:val="20"/>
              </w:rPr>
              <w:br/>
            </w:r>
            <w:r w:rsidRPr="00724A55">
              <w:rPr>
                <w:rFonts w:hint="eastAsia"/>
                <w:bCs/>
                <w:sz w:val="18"/>
                <w:szCs w:val="20"/>
              </w:rPr>
              <w:t>習作評量</w:t>
            </w:r>
            <w:r w:rsidRPr="00724A55">
              <w:rPr>
                <w:bCs/>
                <w:sz w:val="18"/>
                <w:szCs w:val="20"/>
              </w:rPr>
              <w:br/>
            </w:r>
            <w:r w:rsidRPr="00724A55">
              <w:rPr>
                <w:rFonts w:hint="eastAsia"/>
                <w:bCs/>
                <w:sz w:val="18"/>
                <w:szCs w:val="20"/>
              </w:rPr>
              <w:t>態度評量</w:t>
            </w:r>
            <w:r w:rsidRPr="00724A55">
              <w:rPr>
                <w:bCs/>
                <w:sz w:val="18"/>
                <w:szCs w:val="20"/>
              </w:rPr>
              <w:br/>
            </w:r>
            <w:r w:rsidRPr="00724A55">
              <w:rPr>
                <w:rFonts w:hint="eastAsia"/>
                <w:bCs/>
                <w:sz w:val="18"/>
                <w:szCs w:val="20"/>
              </w:rPr>
              <w:t>觀察記錄</w:t>
            </w:r>
          </w:p>
        </w:tc>
      </w:tr>
      <w:tr w:rsidR="00DE79D5" w:rsidRPr="0034598C" w14:paraId="593FB07E" w14:textId="77777777" w:rsidTr="00DE79D5">
        <w:trPr>
          <w:trHeight w:val="1701"/>
        </w:trPr>
        <w:tc>
          <w:tcPr>
            <w:tcW w:w="457" w:type="dxa"/>
            <w:vAlign w:val="center"/>
          </w:tcPr>
          <w:p w14:paraId="4D234D77" w14:textId="77777777" w:rsidR="00DE79D5" w:rsidRDefault="00DE79D5" w:rsidP="00DE79D5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十八</w:t>
            </w:r>
          </w:p>
        </w:tc>
        <w:tc>
          <w:tcPr>
            <w:tcW w:w="644" w:type="dxa"/>
            <w:vAlign w:val="center"/>
          </w:tcPr>
          <w:p w14:paraId="6837D506" w14:textId="77777777" w:rsidR="00DE79D5" w:rsidRDefault="00DE79D5" w:rsidP="00DE79D5">
            <w:pPr>
              <w:jc w:val="center"/>
              <w:rPr>
                <w:rFonts w:ascii="Arial" w:hAnsi="Arial" w:cs="Arial"/>
                <w:sz w:val="18"/>
              </w:rPr>
            </w:pPr>
            <w:r w:rsidRPr="00DE79D5">
              <w:rPr>
                <w:rFonts w:ascii="Arial" w:hAnsi="Arial" w:cs="Arial"/>
                <w:sz w:val="18"/>
              </w:rPr>
              <w:t>6/8</w:t>
            </w:r>
          </w:p>
          <w:p w14:paraId="1FBC051A" w14:textId="7306D575" w:rsidR="00DE79D5" w:rsidRPr="00DE79D5" w:rsidRDefault="00DE79D5" w:rsidP="00DE79D5">
            <w:pPr>
              <w:jc w:val="center"/>
              <w:rPr>
                <w:rFonts w:ascii="Arial" w:hAnsi="Arial" w:cs="Arial"/>
                <w:sz w:val="18"/>
              </w:rPr>
            </w:pPr>
            <w:r w:rsidRPr="00DE79D5">
              <w:rPr>
                <w:rFonts w:ascii="Arial" w:hAnsi="Arial" w:cs="Arial"/>
                <w:sz w:val="18"/>
              </w:rPr>
              <w:t>│</w:t>
            </w:r>
          </w:p>
          <w:p w14:paraId="3BE9527E" w14:textId="0B1C67E7" w:rsidR="00DE79D5" w:rsidRPr="00DE79D5" w:rsidRDefault="00DE79D5" w:rsidP="00DE79D5">
            <w:pPr>
              <w:spacing w:line="260" w:lineRule="exact"/>
              <w:jc w:val="center"/>
              <w:rPr>
                <w:rFonts w:ascii="Arial" w:eastAsia="標楷體" w:hAnsi="Arial" w:cs="Arial"/>
                <w:snapToGrid w:val="0"/>
                <w:sz w:val="20"/>
              </w:rPr>
            </w:pPr>
            <w:r w:rsidRPr="00DE79D5">
              <w:rPr>
                <w:rFonts w:ascii="Arial" w:hAnsi="Arial" w:cs="Arial"/>
                <w:sz w:val="18"/>
              </w:rPr>
              <w:t>6/12</w:t>
            </w:r>
          </w:p>
        </w:tc>
        <w:tc>
          <w:tcPr>
            <w:tcW w:w="1417" w:type="dxa"/>
            <w:vAlign w:val="center"/>
          </w:tcPr>
          <w:p w14:paraId="7C9FA6F6" w14:textId="77777777" w:rsidR="00DE79D5" w:rsidRDefault="00DE79D5" w:rsidP="00DE79D5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Sports Around the World</w:t>
            </w:r>
          </w:p>
          <w:p w14:paraId="010E8D56" w14:textId="62F77E87" w:rsidR="00DE79D5" w:rsidRDefault="00DE79D5" w:rsidP="00DE79D5">
            <w:pPr>
              <w:spacing w:line="0" w:lineRule="atLeast"/>
              <w:jc w:val="center"/>
            </w:pPr>
            <w:r>
              <w:rPr>
                <w:rFonts w:hint="eastAsia"/>
                <w:sz w:val="20"/>
                <w:szCs w:val="20"/>
              </w:rPr>
              <w:t>期末評量</w:t>
            </w:r>
          </w:p>
        </w:tc>
        <w:tc>
          <w:tcPr>
            <w:tcW w:w="1906" w:type="dxa"/>
          </w:tcPr>
          <w:p w14:paraId="2650BC63" w14:textId="77777777" w:rsidR="00DE79D5" w:rsidRPr="00EB4CD6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0257F8E3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 xml:space="preserve">-9 </w:t>
            </w:r>
            <w:r w:rsidRPr="00EB4CD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能聽懂簡易句型的句子。</w:t>
            </w:r>
          </w:p>
          <w:p w14:paraId="03F3D00F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-4 能看懂課堂中所學的句子。</w:t>
            </w:r>
          </w:p>
          <w:p w14:paraId="3B817208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6-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樂於參與課堂中各類練習活動，不畏犯錯。</w:t>
            </w:r>
          </w:p>
          <w:p w14:paraId="700073EC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7-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-1 運用已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學過字詞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之聯想以學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lastRenderedPageBreak/>
              <w:t>習新的字詞。</w:t>
            </w:r>
          </w:p>
          <w:p w14:paraId="5C6C27EF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8-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 xml:space="preserve">-4 </w:t>
            </w:r>
            <w:r w:rsidRPr="00EB4CD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能了解外國風土民情。</w:t>
            </w:r>
          </w:p>
          <w:p w14:paraId="3C44D7C3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41" w:type="dxa"/>
          </w:tcPr>
          <w:p w14:paraId="381628CF" w14:textId="77777777" w:rsidR="00DE79D5" w:rsidRPr="00EB4CD6" w:rsidRDefault="00DE79D5" w:rsidP="00DE79D5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lastRenderedPageBreak/>
              <w:t>【英語領域】</w:t>
            </w:r>
          </w:p>
          <w:p w14:paraId="4528664A" w14:textId="77777777" w:rsidR="00DE79D5" w:rsidRPr="00EB4CD6" w:rsidRDefault="00DE79D5" w:rsidP="00DE79D5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Ad-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簡易、常用的句型結構。</w:t>
            </w:r>
          </w:p>
          <w:p w14:paraId="39E8FD99" w14:textId="77777777" w:rsidR="00DE79D5" w:rsidRPr="00EB4CD6" w:rsidRDefault="00DE79D5" w:rsidP="00DE79D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04" w:type="dxa"/>
          </w:tcPr>
          <w:p w14:paraId="3A55B2D2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04B9ECC6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6BBD0A2B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4E3C1433" w14:textId="77777777" w:rsidR="00DE79D5" w:rsidRPr="0034598C" w:rsidRDefault="00DE79D5" w:rsidP="00DE79D5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</w:tc>
        <w:tc>
          <w:tcPr>
            <w:tcW w:w="1763" w:type="dxa"/>
          </w:tcPr>
          <w:p w14:paraId="71DFB6AD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 能認識日本相撲、美國美式足球（美式橄欖球）、英國馬球及加拿大冰上曲棍球等各國特色運動。</w:t>
            </w:r>
          </w:p>
          <w:p w14:paraId="2E6FF5FF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 能藉由圖畫推測字詞的意義。</w:t>
            </w:r>
          </w:p>
          <w:p w14:paraId="183D07E3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 能辨識在課堂中所認識的四個國家的特色運動。</w:t>
            </w:r>
          </w:p>
          <w:p w14:paraId="7864578B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4. 能樂於了解，並接觸與四個國家的特色運動的相關訊息。</w:t>
            </w:r>
          </w:p>
          <w:p w14:paraId="3C7F65A9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8. 能辨識並摹寫 Units 3-4 所習得的單字。</w:t>
            </w:r>
          </w:p>
          <w:p w14:paraId="7E6BC91A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9. 能聽懂、辨識並說出 Units 3-4 所習得的句子。</w:t>
            </w:r>
          </w:p>
          <w:p w14:paraId="080ED9F1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10. 能以 Units 3-4 學過的單字及句型與他人溝通。</w:t>
            </w:r>
          </w:p>
          <w:p w14:paraId="3CCBB0D1" w14:textId="77777777" w:rsidR="00DE79D5" w:rsidRDefault="00DE79D5" w:rsidP="00DE79D5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11. 能聽辨並運用字母拼讀法讀出以短母音及長母音 a, e, </w:t>
            </w:r>
            <w:proofErr w:type="spellStart"/>
            <w:r>
              <w:rPr>
                <w:rFonts w:ascii="標楷體" w:eastAsia="標楷體" w:hAnsi="標楷體" w:hint="eastAsia"/>
                <w:sz w:val="20"/>
                <w:szCs w:val="20"/>
              </w:rPr>
              <w:t>i</w:t>
            </w:r>
            <w:proofErr w:type="spellEnd"/>
            <w:r>
              <w:rPr>
                <w:rFonts w:ascii="標楷體" w:eastAsia="標楷體" w:hAnsi="標楷體" w:hint="eastAsia"/>
                <w:sz w:val="20"/>
                <w:szCs w:val="20"/>
              </w:rPr>
              <w:t>, o, u 所組成的字詞。</w:t>
            </w:r>
          </w:p>
        </w:tc>
        <w:tc>
          <w:tcPr>
            <w:tcW w:w="463" w:type="dxa"/>
            <w:vAlign w:val="center"/>
          </w:tcPr>
          <w:p w14:paraId="6D4B1997" w14:textId="77777777" w:rsidR="00DE79D5" w:rsidRPr="0034598C" w:rsidRDefault="00DE79D5" w:rsidP="00DE79D5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lastRenderedPageBreak/>
              <w:t>4</w:t>
            </w:r>
          </w:p>
        </w:tc>
        <w:tc>
          <w:tcPr>
            <w:tcW w:w="815" w:type="dxa"/>
          </w:tcPr>
          <w:p w14:paraId="7521A39F" w14:textId="182FF9E8" w:rsidR="00DE79D5" w:rsidRPr="00724A55" w:rsidRDefault="00DE79D5" w:rsidP="00DE79D5">
            <w:pPr>
              <w:spacing w:line="0" w:lineRule="atLeast"/>
              <w:jc w:val="both"/>
              <w:rPr>
                <w:bCs/>
                <w:sz w:val="18"/>
                <w:szCs w:val="20"/>
              </w:rPr>
            </w:pPr>
            <w:r>
              <w:rPr>
                <w:rFonts w:hint="eastAsia"/>
                <w:bCs/>
                <w:sz w:val="18"/>
                <w:szCs w:val="20"/>
              </w:rPr>
              <w:t>紙筆</w:t>
            </w:r>
            <w:r w:rsidRPr="00724A55">
              <w:rPr>
                <w:rFonts w:hint="eastAsia"/>
                <w:bCs/>
                <w:sz w:val="18"/>
                <w:szCs w:val="20"/>
              </w:rPr>
              <w:t>評量</w:t>
            </w:r>
            <w:r w:rsidRPr="00724A55">
              <w:rPr>
                <w:bCs/>
                <w:sz w:val="18"/>
                <w:szCs w:val="20"/>
              </w:rPr>
              <w:br/>
            </w:r>
            <w:r w:rsidRPr="00724A55">
              <w:rPr>
                <w:rFonts w:hint="eastAsia"/>
                <w:bCs/>
                <w:sz w:val="18"/>
                <w:szCs w:val="20"/>
              </w:rPr>
              <w:t>口頭評量</w:t>
            </w:r>
            <w:r w:rsidRPr="00724A55">
              <w:rPr>
                <w:bCs/>
                <w:sz w:val="18"/>
                <w:szCs w:val="20"/>
              </w:rPr>
              <w:br/>
            </w:r>
            <w:r w:rsidRPr="00724A55">
              <w:rPr>
                <w:rFonts w:hint="eastAsia"/>
                <w:bCs/>
                <w:sz w:val="18"/>
                <w:szCs w:val="20"/>
              </w:rPr>
              <w:t>角色扮演</w:t>
            </w:r>
            <w:r w:rsidRPr="00724A55">
              <w:rPr>
                <w:bCs/>
                <w:sz w:val="18"/>
                <w:szCs w:val="20"/>
              </w:rPr>
              <w:br/>
            </w:r>
            <w:proofErr w:type="gramStart"/>
            <w:r w:rsidRPr="00724A55">
              <w:rPr>
                <w:rFonts w:hint="eastAsia"/>
                <w:bCs/>
                <w:sz w:val="18"/>
                <w:szCs w:val="20"/>
              </w:rPr>
              <w:t>念唱練習</w:t>
            </w:r>
            <w:proofErr w:type="gramEnd"/>
            <w:r w:rsidRPr="00724A55">
              <w:rPr>
                <w:bCs/>
                <w:sz w:val="18"/>
                <w:szCs w:val="20"/>
              </w:rPr>
              <w:br/>
            </w:r>
            <w:r w:rsidRPr="00724A55">
              <w:rPr>
                <w:rFonts w:hint="eastAsia"/>
                <w:bCs/>
                <w:sz w:val="18"/>
                <w:szCs w:val="20"/>
              </w:rPr>
              <w:t>參與度評量</w:t>
            </w:r>
            <w:r w:rsidRPr="00724A55">
              <w:rPr>
                <w:bCs/>
                <w:sz w:val="18"/>
                <w:szCs w:val="20"/>
              </w:rPr>
              <w:br/>
            </w:r>
            <w:r w:rsidRPr="00724A55">
              <w:rPr>
                <w:rFonts w:hint="eastAsia"/>
                <w:bCs/>
                <w:sz w:val="18"/>
                <w:szCs w:val="20"/>
              </w:rPr>
              <w:t>態度評量</w:t>
            </w:r>
            <w:r w:rsidRPr="00724A55">
              <w:rPr>
                <w:bCs/>
                <w:sz w:val="18"/>
                <w:szCs w:val="20"/>
              </w:rPr>
              <w:br/>
            </w:r>
            <w:r w:rsidRPr="00724A55">
              <w:rPr>
                <w:rFonts w:hint="eastAsia"/>
                <w:bCs/>
                <w:sz w:val="18"/>
                <w:szCs w:val="20"/>
              </w:rPr>
              <w:lastRenderedPageBreak/>
              <w:t>觀察記錄</w:t>
            </w:r>
          </w:p>
          <w:p w14:paraId="268F0F03" w14:textId="77777777" w:rsidR="00DE79D5" w:rsidRPr="00724A55" w:rsidRDefault="00DE79D5" w:rsidP="00DE79D5">
            <w:pPr>
              <w:spacing w:line="0" w:lineRule="atLeast"/>
              <w:jc w:val="both"/>
              <w:rPr>
                <w:sz w:val="18"/>
              </w:rPr>
            </w:pPr>
            <w:r w:rsidRPr="00724A55">
              <w:rPr>
                <w:rFonts w:hint="eastAsia"/>
                <w:bCs/>
                <w:sz w:val="18"/>
                <w:szCs w:val="20"/>
              </w:rPr>
              <w:t>紙筆評量</w:t>
            </w:r>
          </w:p>
        </w:tc>
      </w:tr>
    </w:tbl>
    <w:p w14:paraId="7B62B9C5" w14:textId="77777777" w:rsidR="00B41FD6" w:rsidRPr="006F6F03" w:rsidRDefault="00B41FD6">
      <w:pPr>
        <w:rPr>
          <w:rFonts w:ascii="標楷體" w:eastAsia="標楷體" w:hAnsi="標楷體"/>
        </w:rPr>
      </w:pPr>
    </w:p>
    <w:sectPr w:rsidR="00B41FD6" w:rsidRPr="006F6F03" w:rsidSect="004D29DC">
      <w:footerReference w:type="first" r:id="rId9"/>
      <w:pgSz w:w="11906" w:h="16838"/>
      <w:pgMar w:top="720" w:right="720" w:bottom="720" w:left="72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1B448" w14:textId="77777777" w:rsidR="00297281" w:rsidRDefault="00297281" w:rsidP="004D29DC">
      <w:r>
        <w:separator/>
      </w:r>
    </w:p>
  </w:endnote>
  <w:endnote w:type="continuationSeparator" w:id="0">
    <w:p w14:paraId="21D1B048" w14:textId="77777777" w:rsidR="00297281" w:rsidRDefault="00297281" w:rsidP="004D2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Arial Unicode MS">
    <w:altName w:val="jf open 粉圓 1.1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32716" w14:textId="77777777" w:rsidR="00C22E84" w:rsidRPr="00126D80" w:rsidRDefault="00C22E84" w:rsidP="004D29DC">
    <w:pPr>
      <w:pStyle w:val="a9"/>
      <w:jc w:val="right"/>
      <w:rPr>
        <w:color w:val="BFBFBF" w:themeColor="background1" w:themeShade="BF"/>
      </w:rPr>
    </w:pPr>
    <w:r w:rsidRPr="00126D80">
      <w:rPr>
        <w:rFonts w:hint="eastAsia"/>
        <w:color w:val="BFBFBF" w:themeColor="background1" w:themeShade="BF"/>
      </w:rPr>
      <w:t>圖片來源：</w:t>
    </w:r>
    <w:r w:rsidRPr="00126D80">
      <w:rPr>
        <w:rFonts w:hint="eastAsia"/>
        <w:color w:val="BFBFBF" w:themeColor="background1" w:themeShade="BF"/>
      </w:rPr>
      <w:t>FB</w:t>
    </w:r>
    <w:r w:rsidRPr="00126D80">
      <w:rPr>
        <w:rFonts w:hint="eastAsia"/>
        <w:color w:val="BFBFBF" w:themeColor="background1" w:themeShade="BF"/>
      </w:rPr>
      <w:t>每天來點布</w:t>
    </w:r>
    <w:proofErr w:type="gramStart"/>
    <w:r w:rsidRPr="00126D80">
      <w:rPr>
        <w:rFonts w:hint="eastAsia"/>
        <w:color w:val="BFBFBF" w:themeColor="background1" w:themeShade="BF"/>
      </w:rPr>
      <w:t>農語啊</w:t>
    </w:r>
    <w:proofErr w:type="gramEnd"/>
    <w:r w:rsidRPr="00126D80">
      <w:rPr>
        <w:rFonts w:hint="eastAsia"/>
        <w:color w:val="BFBFBF" w:themeColor="background1" w:themeShade="BF"/>
      </w:rPr>
      <w:t>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FD5D6" w14:textId="77777777" w:rsidR="00297281" w:rsidRDefault="00297281" w:rsidP="004D29DC">
      <w:r>
        <w:separator/>
      </w:r>
    </w:p>
  </w:footnote>
  <w:footnote w:type="continuationSeparator" w:id="0">
    <w:p w14:paraId="1B865F4A" w14:textId="77777777" w:rsidR="00297281" w:rsidRDefault="00297281" w:rsidP="004D29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A7208"/>
    <w:multiLevelType w:val="hybridMultilevel"/>
    <w:tmpl w:val="FCFCF888"/>
    <w:lvl w:ilvl="0" w:tplc="0409000F">
      <w:start w:val="1"/>
      <w:numFmt w:val="decimal"/>
      <w:lvlText w:val="%1."/>
      <w:lvlJc w:val="left"/>
      <w:pPr>
        <w:ind w:left="62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709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514B600E"/>
    <w:multiLevelType w:val="multilevel"/>
    <w:tmpl w:val="641A9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7E65EED"/>
    <w:multiLevelType w:val="hybridMultilevel"/>
    <w:tmpl w:val="35600D34"/>
    <w:lvl w:ilvl="0" w:tplc="D1424C2A">
      <w:numFmt w:val="bullet"/>
      <w:lvlText w:val="‧"/>
      <w:lvlJc w:val="left"/>
      <w:pPr>
        <w:ind w:left="905" w:hanging="480"/>
      </w:pPr>
      <w:rPr>
        <w:rFonts w:ascii="新細明體" w:hint="eastAsia"/>
        <w:b/>
        <w:color w:val="auto"/>
        <w:sz w:val="20"/>
        <w:lang w:val="en-US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5A216864"/>
    <w:multiLevelType w:val="hybridMultilevel"/>
    <w:tmpl w:val="AD5AE04E"/>
    <w:lvl w:ilvl="0" w:tplc="04090005">
      <w:start w:val="1"/>
      <w:numFmt w:val="bullet"/>
      <w:lvlText w:val="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972E3C64">
      <w:start w:val="3"/>
      <w:numFmt w:val="bullet"/>
      <w:lvlText w:val="＊"/>
      <w:lvlJc w:val="left"/>
      <w:pPr>
        <w:tabs>
          <w:tab w:val="num" w:pos="840"/>
        </w:tabs>
        <w:ind w:left="840" w:hanging="360"/>
      </w:pPr>
      <w:rPr>
        <w:rFonts w:ascii="新細明體" w:eastAsia="新細明體" w:hAnsi="新細明體" w:cs="Times New Roman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61C633C9"/>
    <w:multiLevelType w:val="hybridMultilevel"/>
    <w:tmpl w:val="6E3ECC48"/>
    <w:lvl w:ilvl="0" w:tplc="6A582E8A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9510C34"/>
    <w:multiLevelType w:val="hybridMultilevel"/>
    <w:tmpl w:val="D08297C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789827A9"/>
    <w:multiLevelType w:val="hybridMultilevel"/>
    <w:tmpl w:val="1C92580E"/>
    <w:lvl w:ilvl="0" w:tplc="8DA6AFEA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5"/>
  </w:num>
  <w:num w:numId="5">
    <w:abstractNumId w:val="4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28AF"/>
    <w:rsid w:val="00000FC2"/>
    <w:rsid w:val="00010ED2"/>
    <w:rsid w:val="00017407"/>
    <w:rsid w:val="00033E5B"/>
    <w:rsid w:val="00052DD1"/>
    <w:rsid w:val="000A42F9"/>
    <w:rsid w:val="000A599A"/>
    <w:rsid w:val="000C7BA4"/>
    <w:rsid w:val="000E7383"/>
    <w:rsid w:val="000F32D8"/>
    <w:rsid w:val="00126D80"/>
    <w:rsid w:val="001630F1"/>
    <w:rsid w:val="001A1D98"/>
    <w:rsid w:val="001C20B3"/>
    <w:rsid w:val="002323C9"/>
    <w:rsid w:val="00267BC2"/>
    <w:rsid w:val="002776B9"/>
    <w:rsid w:val="0028191E"/>
    <w:rsid w:val="00297281"/>
    <w:rsid w:val="002D6A78"/>
    <w:rsid w:val="00323FA2"/>
    <w:rsid w:val="00342915"/>
    <w:rsid w:val="0034598C"/>
    <w:rsid w:val="00351C28"/>
    <w:rsid w:val="003576AF"/>
    <w:rsid w:val="0039094A"/>
    <w:rsid w:val="003E7175"/>
    <w:rsid w:val="00407A61"/>
    <w:rsid w:val="00444EF0"/>
    <w:rsid w:val="0045367F"/>
    <w:rsid w:val="00497EE3"/>
    <w:rsid w:val="004D29DC"/>
    <w:rsid w:val="004E2B2B"/>
    <w:rsid w:val="005023CD"/>
    <w:rsid w:val="005B4A27"/>
    <w:rsid w:val="005B5116"/>
    <w:rsid w:val="00642569"/>
    <w:rsid w:val="006C6317"/>
    <w:rsid w:val="006D5024"/>
    <w:rsid w:val="006E202B"/>
    <w:rsid w:val="006F6F03"/>
    <w:rsid w:val="007028AF"/>
    <w:rsid w:val="0070582C"/>
    <w:rsid w:val="00712651"/>
    <w:rsid w:val="0072148F"/>
    <w:rsid w:val="00724A55"/>
    <w:rsid w:val="00726EA4"/>
    <w:rsid w:val="00752003"/>
    <w:rsid w:val="007600D7"/>
    <w:rsid w:val="00784510"/>
    <w:rsid w:val="007A339A"/>
    <w:rsid w:val="007D00AB"/>
    <w:rsid w:val="007E2BA9"/>
    <w:rsid w:val="007F7A99"/>
    <w:rsid w:val="008868E5"/>
    <w:rsid w:val="008F4847"/>
    <w:rsid w:val="00902802"/>
    <w:rsid w:val="0090551E"/>
    <w:rsid w:val="009077BE"/>
    <w:rsid w:val="0092474D"/>
    <w:rsid w:val="009419B6"/>
    <w:rsid w:val="009424CF"/>
    <w:rsid w:val="00987F92"/>
    <w:rsid w:val="00991992"/>
    <w:rsid w:val="009C317B"/>
    <w:rsid w:val="009D3B4B"/>
    <w:rsid w:val="009D60ED"/>
    <w:rsid w:val="00A21B1D"/>
    <w:rsid w:val="00A43247"/>
    <w:rsid w:val="00A52961"/>
    <w:rsid w:val="00A52EBB"/>
    <w:rsid w:val="00A64CE8"/>
    <w:rsid w:val="00AD0C85"/>
    <w:rsid w:val="00AD3FBF"/>
    <w:rsid w:val="00B1507C"/>
    <w:rsid w:val="00B41FD6"/>
    <w:rsid w:val="00B70828"/>
    <w:rsid w:val="00B74D72"/>
    <w:rsid w:val="00B900DE"/>
    <w:rsid w:val="00B97113"/>
    <w:rsid w:val="00C00C03"/>
    <w:rsid w:val="00C22E84"/>
    <w:rsid w:val="00C565F1"/>
    <w:rsid w:val="00C56B24"/>
    <w:rsid w:val="00C95FBB"/>
    <w:rsid w:val="00C96DE0"/>
    <w:rsid w:val="00CB66B0"/>
    <w:rsid w:val="00CC0A52"/>
    <w:rsid w:val="00D11BE0"/>
    <w:rsid w:val="00D5276A"/>
    <w:rsid w:val="00D57EED"/>
    <w:rsid w:val="00D829E0"/>
    <w:rsid w:val="00DA4AA3"/>
    <w:rsid w:val="00DE79D5"/>
    <w:rsid w:val="00DF66C6"/>
    <w:rsid w:val="00DF6DCC"/>
    <w:rsid w:val="00E21C27"/>
    <w:rsid w:val="00E65502"/>
    <w:rsid w:val="00E869E9"/>
    <w:rsid w:val="00EA7BE8"/>
    <w:rsid w:val="00EB4CD6"/>
    <w:rsid w:val="00ED2E74"/>
    <w:rsid w:val="00EF079C"/>
    <w:rsid w:val="00EF38A9"/>
    <w:rsid w:val="00F45F82"/>
    <w:rsid w:val="00F65629"/>
    <w:rsid w:val="00F75DBE"/>
    <w:rsid w:val="00F83BDA"/>
    <w:rsid w:val="00FD5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172E5D"/>
  <w15:docId w15:val="{878A4D44-EC2E-401C-BBBB-A028D1980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8AF"/>
    <w:pPr>
      <w:widowControl w:val="0"/>
    </w:pPr>
  </w:style>
  <w:style w:type="paragraph" w:styleId="1">
    <w:name w:val="heading 1"/>
    <w:basedOn w:val="a"/>
    <w:next w:val="a"/>
    <w:link w:val="10"/>
    <w:qFormat/>
    <w:rsid w:val="00444EF0"/>
    <w:pPr>
      <w:keepNext/>
      <w:jc w:val="center"/>
      <w:outlineLvl w:val="0"/>
    </w:pPr>
    <w:rPr>
      <w:rFonts w:ascii="新細明體" w:eastAsia="新細明體" w:hAnsi="新細明體" w:cs="Times New Roman"/>
      <w:b/>
      <w:bCs/>
      <w:color w:val="FF0000"/>
      <w:sz w:val="20"/>
      <w:szCs w:val="24"/>
    </w:rPr>
  </w:style>
  <w:style w:type="paragraph" w:styleId="2">
    <w:name w:val="heading 2"/>
    <w:basedOn w:val="a"/>
    <w:next w:val="a"/>
    <w:link w:val="20"/>
    <w:qFormat/>
    <w:rsid w:val="00444EF0"/>
    <w:pPr>
      <w:keepNext/>
      <w:tabs>
        <w:tab w:val="num" w:pos="720"/>
      </w:tabs>
      <w:spacing w:line="480" w:lineRule="exact"/>
      <w:ind w:left="720" w:hanging="720"/>
      <w:outlineLvl w:val="1"/>
    </w:pPr>
    <w:rPr>
      <w:rFonts w:ascii="Arial" w:eastAsia="新細明體" w:hAnsi="Arial" w:cs="Arial"/>
      <w:sz w:val="28"/>
      <w:szCs w:val="36"/>
    </w:rPr>
  </w:style>
  <w:style w:type="paragraph" w:styleId="3">
    <w:name w:val="heading 3"/>
    <w:basedOn w:val="a"/>
    <w:next w:val="a"/>
    <w:link w:val="30"/>
    <w:qFormat/>
    <w:rsid w:val="00444EF0"/>
    <w:pPr>
      <w:keepNext/>
      <w:jc w:val="center"/>
      <w:outlineLvl w:val="2"/>
    </w:pPr>
    <w:rPr>
      <w:rFonts w:ascii="標楷體" w:eastAsia="標楷體" w:hAnsi="Times New Roman" w:cs="Times New Roman"/>
      <w:b/>
      <w:bCs/>
      <w:color w:val="FF0000"/>
      <w:szCs w:val="24"/>
    </w:rPr>
  </w:style>
  <w:style w:type="paragraph" w:styleId="4">
    <w:name w:val="heading 4"/>
    <w:basedOn w:val="a"/>
    <w:next w:val="a"/>
    <w:link w:val="40"/>
    <w:qFormat/>
    <w:rsid w:val="00444EF0"/>
    <w:pPr>
      <w:keepNext/>
      <w:outlineLvl w:val="3"/>
    </w:pPr>
    <w:rPr>
      <w:rFonts w:ascii="新細明體" w:eastAsia="新細明體" w:hAnsi="Times New Roman" w:cs="Times New Roman"/>
      <w:b/>
      <w:bCs/>
      <w:color w:val="FF0000"/>
      <w:szCs w:val="24"/>
    </w:rPr>
  </w:style>
  <w:style w:type="paragraph" w:styleId="5">
    <w:name w:val="heading 5"/>
    <w:basedOn w:val="a"/>
    <w:next w:val="a"/>
    <w:link w:val="50"/>
    <w:qFormat/>
    <w:rsid w:val="00444EF0"/>
    <w:pPr>
      <w:keepNext/>
      <w:jc w:val="center"/>
      <w:outlineLvl w:val="4"/>
    </w:pPr>
    <w:rPr>
      <w:rFonts w:ascii="標楷體" w:eastAsia="標楷體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28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028AF"/>
    <w:pPr>
      <w:ind w:leftChars="200" w:left="480"/>
    </w:pPr>
  </w:style>
  <w:style w:type="paragraph" w:styleId="a5">
    <w:name w:val="Balloon Text"/>
    <w:basedOn w:val="a"/>
    <w:link w:val="a6"/>
    <w:uiPriority w:val="99"/>
    <w:semiHidden/>
    <w:unhideWhenUsed/>
    <w:rsid w:val="006F6F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6F6F03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nhideWhenUsed/>
    <w:rsid w:val="004D29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rsid w:val="004D29DC"/>
    <w:rPr>
      <w:sz w:val="20"/>
      <w:szCs w:val="20"/>
    </w:rPr>
  </w:style>
  <w:style w:type="paragraph" w:styleId="a9">
    <w:name w:val="footer"/>
    <w:basedOn w:val="a"/>
    <w:link w:val="aa"/>
    <w:unhideWhenUsed/>
    <w:rsid w:val="004D29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rsid w:val="004D29DC"/>
    <w:rPr>
      <w:sz w:val="20"/>
      <w:szCs w:val="20"/>
    </w:rPr>
  </w:style>
  <w:style w:type="character" w:customStyle="1" w:styleId="10">
    <w:name w:val="標題 1 字元"/>
    <w:basedOn w:val="a0"/>
    <w:link w:val="1"/>
    <w:rsid w:val="00444EF0"/>
    <w:rPr>
      <w:rFonts w:ascii="新細明體" w:eastAsia="新細明體" w:hAnsi="新細明體" w:cs="Times New Roman"/>
      <w:b/>
      <w:bCs/>
      <w:color w:val="FF0000"/>
      <w:sz w:val="20"/>
      <w:szCs w:val="24"/>
    </w:rPr>
  </w:style>
  <w:style w:type="character" w:customStyle="1" w:styleId="20">
    <w:name w:val="標題 2 字元"/>
    <w:basedOn w:val="a0"/>
    <w:link w:val="2"/>
    <w:rsid w:val="00444EF0"/>
    <w:rPr>
      <w:rFonts w:ascii="Arial" w:eastAsia="新細明體" w:hAnsi="Arial" w:cs="Arial"/>
      <w:sz w:val="28"/>
      <w:szCs w:val="36"/>
    </w:rPr>
  </w:style>
  <w:style w:type="character" w:customStyle="1" w:styleId="30">
    <w:name w:val="標題 3 字元"/>
    <w:basedOn w:val="a0"/>
    <w:link w:val="3"/>
    <w:rsid w:val="00444EF0"/>
    <w:rPr>
      <w:rFonts w:ascii="標楷體" w:eastAsia="標楷體" w:hAnsi="Times New Roman" w:cs="Times New Roman"/>
      <w:b/>
      <w:bCs/>
      <w:color w:val="FF0000"/>
      <w:szCs w:val="24"/>
    </w:rPr>
  </w:style>
  <w:style w:type="character" w:customStyle="1" w:styleId="40">
    <w:name w:val="標題 4 字元"/>
    <w:basedOn w:val="a0"/>
    <w:link w:val="4"/>
    <w:rsid w:val="00444EF0"/>
    <w:rPr>
      <w:rFonts w:ascii="新細明體" w:eastAsia="新細明體" w:hAnsi="Times New Roman" w:cs="Times New Roman"/>
      <w:b/>
      <w:bCs/>
      <w:color w:val="FF0000"/>
      <w:szCs w:val="24"/>
    </w:rPr>
  </w:style>
  <w:style w:type="character" w:customStyle="1" w:styleId="50">
    <w:name w:val="標題 5 字元"/>
    <w:basedOn w:val="a0"/>
    <w:link w:val="5"/>
    <w:rsid w:val="00444EF0"/>
    <w:rPr>
      <w:rFonts w:ascii="標楷體" w:eastAsia="標楷體" w:hAnsi="Times New Roman" w:cs="Times New Roman"/>
      <w:sz w:val="28"/>
      <w:szCs w:val="24"/>
    </w:rPr>
  </w:style>
  <w:style w:type="paragraph" w:styleId="ab">
    <w:name w:val="annotation text"/>
    <w:basedOn w:val="a"/>
    <w:link w:val="ac"/>
    <w:semiHidden/>
    <w:rsid w:val="00444EF0"/>
    <w:rPr>
      <w:rFonts w:ascii="Times New Roman" w:eastAsia="新細明體" w:hAnsi="Times New Roman" w:cs="Times New Roman"/>
      <w:szCs w:val="24"/>
    </w:rPr>
  </w:style>
  <w:style w:type="character" w:customStyle="1" w:styleId="ac">
    <w:name w:val="註解文字 字元"/>
    <w:basedOn w:val="a0"/>
    <w:link w:val="ab"/>
    <w:semiHidden/>
    <w:rsid w:val="00444EF0"/>
    <w:rPr>
      <w:rFonts w:ascii="Times New Roman" w:eastAsia="新細明體" w:hAnsi="Times New Roman" w:cs="Times New Roman"/>
      <w:szCs w:val="24"/>
    </w:rPr>
  </w:style>
  <w:style w:type="paragraph" w:customStyle="1" w:styleId="21">
    <w:name w:val="2.表頭文字"/>
    <w:basedOn w:val="a"/>
    <w:rsid w:val="00444EF0"/>
    <w:pPr>
      <w:jc w:val="center"/>
    </w:pPr>
    <w:rPr>
      <w:rFonts w:ascii="Times New Roman" w:eastAsia="華康中圓體" w:hAnsi="Times New Roman" w:cs="Times New Roman"/>
      <w:szCs w:val="20"/>
    </w:rPr>
  </w:style>
  <w:style w:type="paragraph" w:customStyle="1" w:styleId="9">
    <w:name w:val="9"/>
    <w:basedOn w:val="a"/>
    <w:rsid w:val="00444EF0"/>
    <w:pPr>
      <w:widowControl/>
      <w:spacing w:before="100" w:beforeAutospacing="1" w:after="100" w:afterAutospacing="1"/>
    </w:pPr>
    <w:rPr>
      <w:rFonts w:ascii="新細明體" w:eastAsia="新細明體" w:hAnsi="Times New Roman" w:cs="Times New Roman"/>
      <w:kern w:val="0"/>
      <w:szCs w:val="24"/>
    </w:rPr>
  </w:style>
  <w:style w:type="paragraph" w:styleId="Web">
    <w:name w:val="Normal (Web)"/>
    <w:basedOn w:val="a"/>
    <w:rsid w:val="00444EF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d">
    <w:name w:val="Hyperlink"/>
    <w:rsid w:val="00444E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11</Pages>
  <Words>1639</Words>
  <Characters>9346</Characters>
  <Application>Microsoft Office Word</Application>
  <DocSecurity>0</DocSecurity>
  <Lines>77</Lines>
  <Paragraphs>21</Paragraphs>
  <ScaleCrop>false</ScaleCrop>
  <Company/>
  <LinksUpToDate>false</LinksUpToDate>
  <CharactersWithSpaces>10964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</dc:creator>
  <cp:lastModifiedBy>ZAS</cp:lastModifiedBy>
  <cp:revision>40</cp:revision>
  <cp:lastPrinted>2020-09-07T01:34:00Z</cp:lastPrinted>
  <dcterms:created xsi:type="dcterms:W3CDTF">2021-09-01T00:44:00Z</dcterms:created>
  <dcterms:modified xsi:type="dcterms:W3CDTF">2025-06-20T03:38:00Z</dcterms:modified>
</cp:coreProperties>
</file>